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1B1BB" w14:textId="398E2434" w:rsidR="00477321" w:rsidRPr="000F01AC" w:rsidRDefault="00116556" w:rsidP="000F01AC">
      <w:pPr>
        <w:pStyle w:val="Nzev"/>
        <w:numPr>
          <w:ilvl w:val="0"/>
          <w:numId w:val="0"/>
        </w:numPr>
        <w:ind w:right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KUPNÍ </w:t>
      </w:r>
      <w:r w:rsidR="006D3D36">
        <w:rPr>
          <w:rFonts w:ascii="Times New Roman" w:hAnsi="Times New Roman" w:cs="Times New Roman"/>
        </w:rPr>
        <w:t>SMLOUV</w:t>
      </w:r>
      <w:r w:rsidR="00477321" w:rsidRPr="000F01AC">
        <w:rPr>
          <w:rFonts w:ascii="Times New Roman" w:hAnsi="Times New Roman" w:cs="Times New Roman"/>
        </w:rPr>
        <w:t xml:space="preserve">A </w:t>
      </w:r>
      <w:r w:rsidR="000F01AC" w:rsidRPr="000F01AC">
        <w:rPr>
          <w:rFonts w:ascii="Times New Roman" w:hAnsi="Times New Roman" w:cs="Times New Roman"/>
          <w:color w:val="FF0000"/>
          <w:sz w:val="28"/>
          <w:szCs w:val="16"/>
        </w:rPr>
        <w:t>[návrh]</w:t>
      </w:r>
    </w:p>
    <w:p w14:paraId="0537873B" w14:textId="0087A017" w:rsidR="00BC3FA5" w:rsidRPr="000F01AC" w:rsidRDefault="00BC3FA5" w:rsidP="00BC3FA5">
      <w:pPr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color w:val="000000" w:themeColor="text1"/>
        </w:rPr>
      </w:pPr>
      <w:r w:rsidRPr="000F01AC">
        <w:rPr>
          <w:rFonts w:ascii="Times New Roman" w:hAnsi="Times New Roman" w:cs="Times New Roman"/>
          <w:color w:val="000000" w:themeColor="text1"/>
        </w:rPr>
        <w:t xml:space="preserve">č. </w:t>
      </w:r>
      <w:r w:rsidR="006D3D36">
        <w:rPr>
          <w:rFonts w:ascii="Times New Roman" w:hAnsi="Times New Roman" w:cs="Times New Roman"/>
          <w:color w:val="000000" w:themeColor="text1"/>
        </w:rPr>
        <w:t>smlouv</w:t>
      </w:r>
      <w:r w:rsidRPr="000F01AC">
        <w:rPr>
          <w:rFonts w:ascii="Times New Roman" w:hAnsi="Times New Roman" w:cs="Times New Roman"/>
          <w:color w:val="000000" w:themeColor="text1"/>
        </w:rPr>
        <w:t xml:space="preserve">y </w:t>
      </w:r>
      <w:r w:rsidR="00116556">
        <w:rPr>
          <w:rFonts w:ascii="Times New Roman" w:hAnsi="Times New Roman" w:cs="Times New Roman"/>
          <w:color w:val="000000" w:themeColor="text1"/>
        </w:rPr>
        <w:t xml:space="preserve">kupujícího </w:t>
      </w:r>
      <w:r w:rsidR="000F01AC" w:rsidRPr="000F01AC">
        <w:rPr>
          <w:rFonts w:ascii="Times New Roman" w:hAnsi="Times New Roman" w:cs="Times New Roman"/>
          <w:color w:val="000000" w:themeColor="text1"/>
        </w:rPr>
        <w:t xml:space="preserve"> </w:t>
      </w:r>
      <w:permStart w:id="844696537" w:edGrp="everyone"/>
      <w:r w:rsidR="000F01AC" w:rsidRPr="000F01AC">
        <w:rPr>
          <w:rFonts w:ascii="Times New Roman" w:hAnsi="Times New Roman" w:cs="Times New Roman"/>
          <w:bCs/>
        </w:rPr>
        <w:t xml:space="preserve">  ……………..  </w:t>
      </w:r>
      <w:permEnd w:id="844696537"/>
    </w:p>
    <w:p w14:paraId="1B5C5670" w14:textId="3E07BD86" w:rsidR="00BC3FA5" w:rsidRPr="000F01AC" w:rsidRDefault="00BC3FA5" w:rsidP="00BC3FA5">
      <w:pPr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color w:val="000000" w:themeColor="text1"/>
        </w:rPr>
      </w:pPr>
      <w:r w:rsidRPr="000F01AC">
        <w:rPr>
          <w:rFonts w:ascii="Times New Roman" w:hAnsi="Times New Roman" w:cs="Times New Roman"/>
          <w:color w:val="000000" w:themeColor="text1"/>
        </w:rPr>
        <w:t xml:space="preserve">č. </w:t>
      </w:r>
      <w:r w:rsidR="006D3D36">
        <w:rPr>
          <w:rFonts w:ascii="Times New Roman" w:hAnsi="Times New Roman" w:cs="Times New Roman"/>
          <w:color w:val="000000" w:themeColor="text1"/>
        </w:rPr>
        <w:t>smlouv</w:t>
      </w:r>
      <w:r w:rsidRPr="000F01AC">
        <w:rPr>
          <w:rFonts w:ascii="Times New Roman" w:hAnsi="Times New Roman" w:cs="Times New Roman"/>
          <w:color w:val="000000" w:themeColor="text1"/>
        </w:rPr>
        <w:t xml:space="preserve">y </w:t>
      </w:r>
      <w:r w:rsidR="00116556">
        <w:rPr>
          <w:rFonts w:ascii="Times New Roman" w:hAnsi="Times New Roman" w:cs="Times New Roman"/>
          <w:color w:val="000000" w:themeColor="text1"/>
        </w:rPr>
        <w:t xml:space="preserve">prodávajícího </w:t>
      </w:r>
      <w:r w:rsidRPr="000F01AC">
        <w:rPr>
          <w:rFonts w:ascii="Times New Roman" w:hAnsi="Times New Roman" w:cs="Times New Roman"/>
          <w:color w:val="000000" w:themeColor="text1"/>
        </w:rPr>
        <w:t xml:space="preserve"> </w:t>
      </w:r>
      <w:permStart w:id="339621768" w:edGrp="everyone"/>
      <w:r w:rsidR="002F2FD0" w:rsidRPr="000F01AC">
        <w:rPr>
          <w:rFonts w:ascii="Times New Roman" w:hAnsi="Times New Roman" w:cs="Times New Roman"/>
          <w:bCs/>
        </w:rPr>
        <w:t xml:space="preserve">  </w:t>
      </w:r>
      <w:r w:rsidR="00ED7088" w:rsidRPr="000F01AC">
        <w:rPr>
          <w:rFonts w:ascii="Times New Roman" w:hAnsi="Times New Roman" w:cs="Times New Roman"/>
          <w:bCs/>
        </w:rPr>
        <w:t>……………..</w:t>
      </w:r>
      <w:r w:rsidR="002F2FD0" w:rsidRPr="000F01AC">
        <w:rPr>
          <w:rFonts w:ascii="Times New Roman" w:hAnsi="Times New Roman" w:cs="Times New Roman"/>
          <w:bCs/>
        </w:rPr>
        <w:t xml:space="preserve">  </w:t>
      </w:r>
      <w:permEnd w:id="339621768"/>
      <w:r w:rsidR="002F2FD0" w:rsidRPr="000F01AC">
        <w:rPr>
          <w:rFonts w:ascii="Times New Roman" w:hAnsi="Times New Roman" w:cs="Times New Roman"/>
          <w:bCs/>
        </w:rPr>
        <w:t xml:space="preserve"> </w:t>
      </w:r>
    </w:p>
    <w:p w14:paraId="5554B324" w14:textId="77777777" w:rsidR="00BC3FA5" w:rsidRPr="000F01AC" w:rsidRDefault="00BC3FA5" w:rsidP="00BC3FA5">
      <w:pPr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color w:val="000000" w:themeColor="text1"/>
        </w:rPr>
      </w:pPr>
    </w:p>
    <w:p w14:paraId="189C1BEB" w14:textId="4FABA1A2" w:rsidR="0055710D" w:rsidRPr="000F01AC" w:rsidRDefault="0055710D" w:rsidP="000F01AC">
      <w:pPr>
        <w:numPr>
          <w:ilvl w:val="0"/>
          <w:numId w:val="0"/>
        </w:numPr>
        <w:spacing w:after="0" w:line="276" w:lineRule="auto"/>
        <w:ind w:right="0"/>
        <w:jc w:val="center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uzavřená dle</w:t>
      </w:r>
      <w:r w:rsidR="00FD666C">
        <w:rPr>
          <w:rFonts w:ascii="Times New Roman" w:hAnsi="Times New Roman" w:cs="Times New Roman"/>
        </w:rPr>
        <w:t xml:space="preserve"> § 2079 a násl.</w:t>
      </w:r>
      <w:r w:rsidRPr="000F01AC">
        <w:rPr>
          <w:rFonts w:ascii="Times New Roman" w:hAnsi="Times New Roman" w:cs="Times New Roman"/>
        </w:rPr>
        <w:t xml:space="preserve"> zákona č. 89/2012 Sb., občanský zákoník, v</w:t>
      </w:r>
      <w:r w:rsidR="00C1512B">
        <w:rPr>
          <w:rFonts w:ascii="Times New Roman" w:hAnsi="Times New Roman" w:cs="Times New Roman"/>
        </w:rPr>
        <w:t>e</w:t>
      </w:r>
      <w:r w:rsidRPr="000F01AC">
        <w:rPr>
          <w:rFonts w:ascii="Times New Roman" w:hAnsi="Times New Roman" w:cs="Times New Roman"/>
        </w:rPr>
        <w:t> </w:t>
      </w:r>
      <w:r w:rsidR="00C1512B">
        <w:rPr>
          <w:rFonts w:ascii="Times New Roman" w:hAnsi="Times New Roman" w:cs="Times New Roman"/>
        </w:rPr>
        <w:t>z</w:t>
      </w:r>
      <w:r w:rsidRPr="000F01AC">
        <w:rPr>
          <w:rFonts w:ascii="Times New Roman" w:hAnsi="Times New Roman" w:cs="Times New Roman"/>
        </w:rPr>
        <w:t>nění</w:t>
      </w:r>
      <w:r w:rsidR="00C1512B">
        <w:rPr>
          <w:rFonts w:ascii="Times New Roman" w:hAnsi="Times New Roman" w:cs="Times New Roman"/>
        </w:rPr>
        <w:t xml:space="preserve"> pozdějších předpisů</w:t>
      </w:r>
    </w:p>
    <w:p w14:paraId="37E7B6B3" w14:textId="77777777" w:rsidR="0055710D" w:rsidRPr="000F01AC" w:rsidRDefault="0055710D" w:rsidP="000F01AC">
      <w:pPr>
        <w:numPr>
          <w:ilvl w:val="0"/>
          <w:numId w:val="0"/>
        </w:numPr>
        <w:spacing w:after="0" w:line="276" w:lineRule="auto"/>
        <w:ind w:right="0"/>
        <w:jc w:val="center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níže uvedeného dne, měsíce a roku mezi těmito smluvními stranami:</w:t>
      </w:r>
    </w:p>
    <w:p w14:paraId="4F58D0EF" w14:textId="77777777" w:rsidR="00477321" w:rsidRPr="000F01AC" w:rsidRDefault="00477321" w:rsidP="000F01AC">
      <w:pPr>
        <w:numPr>
          <w:ilvl w:val="0"/>
          <w:numId w:val="0"/>
        </w:numPr>
        <w:spacing w:after="0" w:line="276" w:lineRule="auto"/>
        <w:ind w:right="0"/>
        <w:rPr>
          <w:rFonts w:ascii="Times New Roman" w:hAnsi="Times New Roman" w:cs="Times New Roman"/>
        </w:rPr>
      </w:pPr>
    </w:p>
    <w:p w14:paraId="1D544DD9" w14:textId="136A45E8" w:rsidR="00477321" w:rsidRPr="000F01AC" w:rsidRDefault="00477321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463B3C52" w14:textId="06649574" w:rsidR="00477321" w:rsidRPr="000F01AC" w:rsidRDefault="00C1512B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Kupující</w:t>
      </w:r>
      <w:r w:rsidR="004E0396" w:rsidRPr="000F01AC">
        <w:rPr>
          <w:rFonts w:ascii="Times New Roman" w:hAnsi="Times New Roman" w:cs="Times New Roman"/>
          <w:u w:val="single"/>
        </w:rPr>
        <w:t>:</w:t>
      </w:r>
    </w:p>
    <w:p w14:paraId="6986025C" w14:textId="2AE67F83" w:rsidR="00303632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Název: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2D667F" w:rsidRPr="000F01AC">
        <w:rPr>
          <w:rFonts w:ascii="Times New Roman" w:hAnsi="Times New Roman" w:cs="Times New Roman"/>
        </w:rPr>
        <w:t xml:space="preserve">Město </w:t>
      </w:r>
      <w:r w:rsidR="000F01AC">
        <w:rPr>
          <w:rFonts w:ascii="Times New Roman" w:hAnsi="Times New Roman" w:cs="Times New Roman"/>
        </w:rPr>
        <w:t>Cheb</w:t>
      </w:r>
    </w:p>
    <w:p w14:paraId="551564D4" w14:textId="21991916" w:rsidR="007948A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Sídlo: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0F01AC" w:rsidRPr="000F01AC">
        <w:rPr>
          <w:rFonts w:ascii="Times New Roman" w:hAnsi="Times New Roman" w:cs="Times New Roman"/>
        </w:rPr>
        <w:t>náměstí Krále Jiřího z Poděbrad 1/14, 350 20 Cheb</w:t>
      </w:r>
    </w:p>
    <w:p w14:paraId="5927DF36" w14:textId="19B0150F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IČ: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0F01AC" w:rsidRPr="000F01AC">
        <w:rPr>
          <w:rFonts w:ascii="Times New Roman" w:hAnsi="Times New Roman" w:cs="Times New Roman"/>
        </w:rPr>
        <w:t>00253979</w:t>
      </w:r>
      <w:r w:rsidRPr="000F01AC">
        <w:rPr>
          <w:rFonts w:ascii="Times New Roman" w:hAnsi="Times New Roman" w:cs="Times New Roman"/>
        </w:rPr>
        <w:tab/>
      </w:r>
    </w:p>
    <w:p w14:paraId="69AB11E7" w14:textId="7851813E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DIČ: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="002D667F" w:rsidRPr="000F01AC">
        <w:rPr>
          <w:rFonts w:ascii="Times New Roman" w:hAnsi="Times New Roman" w:cs="Times New Roman"/>
        </w:rPr>
        <w:t>CZ</w:t>
      </w:r>
      <w:r w:rsidR="000F01AC" w:rsidRPr="000F01AC">
        <w:rPr>
          <w:rFonts w:ascii="Times New Roman" w:hAnsi="Times New Roman" w:cs="Times New Roman"/>
        </w:rPr>
        <w:t>00253979</w:t>
      </w:r>
    </w:p>
    <w:p w14:paraId="30C9F7F3" w14:textId="04C3CF21" w:rsidR="00143C6D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Oprávněný zástupce</w:t>
      </w:r>
      <w:r w:rsidRPr="000F01AC">
        <w:rPr>
          <w:rFonts w:ascii="Times New Roman" w:hAnsi="Times New Roman" w:cs="Times New Roman"/>
        </w:rPr>
        <w:tab/>
        <w:t xml:space="preserve">- </w:t>
      </w:r>
      <w:r w:rsidR="00F865AF" w:rsidRPr="000F01AC">
        <w:rPr>
          <w:rFonts w:ascii="Times New Roman" w:hAnsi="Times New Roman" w:cs="Times New Roman"/>
        </w:rPr>
        <w:t>ve věcech smluvních:</w:t>
      </w:r>
      <w:r w:rsidR="002D5EA1" w:rsidRPr="000F01AC">
        <w:rPr>
          <w:rFonts w:ascii="Times New Roman" w:hAnsi="Times New Roman" w:cs="Times New Roman"/>
        </w:rPr>
        <w:t xml:space="preserve"> </w:t>
      </w:r>
      <w:r w:rsidR="000F01AC" w:rsidRPr="000F01AC">
        <w:rPr>
          <w:rFonts w:ascii="Times New Roman" w:hAnsi="Times New Roman" w:cs="Times New Roman"/>
        </w:rPr>
        <w:t xml:space="preserve">Mgr. Antonín Jalovec, starosta </w:t>
      </w:r>
      <w:r w:rsidR="002D667F" w:rsidRPr="000F01AC">
        <w:rPr>
          <w:rFonts w:ascii="Times New Roman" w:hAnsi="Times New Roman" w:cs="Times New Roman"/>
        </w:rPr>
        <w:t>města</w:t>
      </w:r>
    </w:p>
    <w:p w14:paraId="72734354" w14:textId="77777777" w:rsidR="00292FD0" w:rsidRDefault="004E0396" w:rsidP="00292FD0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iCs/>
        </w:rPr>
      </w:pPr>
      <w:r w:rsidRPr="000F01AC">
        <w:rPr>
          <w:rFonts w:ascii="Times New Roman" w:hAnsi="Times New Roman" w:cs="Times New Roman"/>
          <w:i/>
        </w:rPr>
        <w:t xml:space="preserve"> </w:t>
      </w:r>
      <w:r w:rsidRPr="000F01AC">
        <w:rPr>
          <w:rFonts w:ascii="Times New Roman" w:hAnsi="Times New Roman" w:cs="Times New Roman"/>
          <w:i/>
        </w:rPr>
        <w:tab/>
        <w:t xml:space="preserve"> </w:t>
      </w:r>
      <w:r w:rsidRPr="000F01AC">
        <w:rPr>
          <w:rFonts w:ascii="Times New Roman" w:hAnsi="Times New Roman" w:cs="Times New Roman"/>
          <w:i/>
        </w:rPr>
        <w:tab/>
      </w:r>
      <w:r w:rsidR="009147F8" w:rsidRPr="000F01AC">
        <w:rPr>
          <w:rFonts w:ascii="Times New Roman" w:hAnsi="Times New Roman" w:cs="Times New Roman"/>
          <w:i/>
        </w:rPr>
        <w:t xml:space="preserve"> </w:t>
      </w:r>
      <w:r w:rsidR="009147F8" w:rsidRPr="000F01AC">
        <w:rPr>
          <w:rFonts w:ascii="Times New Roman" w:hAnsi="Times New Roman" w:cs="Times New Roman"/>
          <w:i/>
        </w:rPr>
        <w:tab/>
      </w:r>
      <w:r w:rsidRPr="000F01AC">
        <w:rPr>
          <w:rFonts w:ascii="Times New Roman" w:hAnsi="Times New Roman" w:cs="Times New Roman"/>
          <w:iCs/>
        </w:rPr>
        <w:t>- ve věcech technických:</w:t>
      </w:r>
      <w:r w:rsidR="00292FD0" w:rsidRPr="00292FD0">
        <w:t xml:space="preserve"> </w:t>
      </w:r>
      <w:r w:rsidR="00292FD0" w:rsidRPr="00292FD0">
        <w:rPr>
          <w:rFonts w:ascii="Times New Roman" w:hAnsi="Times New Roman" w:cs="Times New Roman"/>
          <w:iCs/>
        </w:rPr>
        <w:t>Bc. Petr Budil</w:t>
      </w:r>
      <w:r w:rsidR="00292FD0">
        <w:rPr>
          <w:rFonts w:ascii="Times New Roman" w:hAnsi="Times New Roman" w:cs="Times New Roman"/>
          <w:iCs/>
        </w:rPr>
        <w:t xml:space="preserve">, </w:t>
      </w:r>
      <w:r w:rsidR="00292FD0" w:rsidRPr="00292FD0">
        <w:rPr>
          <w:rFonts w:ascii="Times New Roman" w:hAnsi="Times New Roman" w:cs="Times New Roman"/>
          <w:iCs/>
        </w:rPr>
        <w:t>referent odbor</w:t>
      </w:r>
      <w:r w:rsidR="00292FD0">
        <w:rPr>
          <w:rFonts w:ascii="Times New Roman" w:hAnsi="Times New Roman" w:cs="Times New Roman"/>
          <w:iCs/>
        </w:rPr>
        <w:t>u</w:t>
      </w:r>
      <w:r w:rsidR="00292FD0" w:rsidRPr="00292FD0">
        <w:rPr>
          <w:rFonts w:ascii="Times New Roman" w:hAnsi="Times New Roman" w:cs="Times New Roman"/>
          <w:iCs/>
        </w:rPr>
        <w:t xml:space="preserve"> komunálního hospodářství</w:t>
      </w:r>
    </w:p>
    <w:p w14:paraId="4F3A0470" w14:textId="2FB3CD15" w:rsidR="00477321" w:rsidRPr="000F01AC" w:rsidRDefault="00292FD0" w:rsidP="00292FD0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  </w:t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  <w:iCs/>
        </w:rPr>
        <w:tab/>
        <w:t xml:space="preserve">  MěÚ Cheb</w:t>
      </w:r>
    </w:p>
    <w:p w14:paraId="1B596CD9" w14:textId="4877E4C2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Banka, číslo účtu:</w:t>
      </w:r>
      <w:r w:rsidRPr="000F01AC">
        <w:rPr>
          <w:rFonts w:ascii="Times New Roman" w:hAnsi="Times New Roman" w:cs="Times New Roman"/>
        </w:rPr>
        <w:tab/>
      </w:r>
      <w:r w:rsidR="003F3D38" w:rsidRPr="000F01AC">
        <w:rPr>
          <w:rFonts w:ascii="Times New Roman" w:hAnsi="Times New Roman" w:cs="Times New Roman"/>
        </w:rPr>
        <w:t xml:space="preserve">Komerční banka, a.s.; </w:t>
      </w:r>
      <w:r w:rsidR="000F01AC" w:rsidRPr="000F01AC">
        <w:rPr>
          <w:rFonts w:ascii="Times New Roman" w:hAnsi="Times New Roman" w:cs="Times New Roman"/>
          <w:color w:val="000000"/>
        </w:rPr>
        <w:t>19-528331/0100</w:t>
      </w:r>
    </w:p>
    <w:p w14:paraId="50B18E62" w14:textId="5D0D89DF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i/>
          <w:iCs/>
        </w:rPr>
      </w:pPr>
      <w:r w:rsidRPr="000F01AC">
        <w:rPr>
          <w:rFonts w:ascii="Times New Roman" w:hAnsi="Times New Roman" w:cs="Times New Roman"/>
          <w:i/>
          <w:iCs/>
        </w:rPr>
        <w:t>(dále jen „</w:t>
      </w:r>
      <w:r w:rsidR="00C1512B">
        <w:rPr>
          <w:rFonts w:ascii="Times New Roman" w:hAnsi="Times New Roman" w:cs="Times New Roman"/>
          <w:i/>
          <w:iCs/>
        </w:rPr>
        <w:t>kupující</w:t>
      </w:r>
      <w:r w:rsidRPr="000F01AC">
        <w:rPr>
          <w:rFonts w:ascii="Times New Roman" w:hAnsi="Times New Roman" w:cs="Times New Roman"/>
          <w:i/>
          <w:iCs/>
        </w:rPr>
        <w:t>“)</w:t>
      </w:r>
    </w:p>
    <w:p w14:paraId="42A1F999" w14:textId="3ACB398C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216B8368" w14:textId="6B6F21C0" w:rsidR="004E0396" w:rsidRPr="000F01AC" w:rsidRDefault="00C1512B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Prodávající</w:t>
      </w:r>
      <w:r w:rsidR="004E0396" w:rsidRPr="000F01AC">
        <w:rPr>
          <w:rFonts w:ascii="Times New Roman" w:hAnsi="Times New Roman" w:cs="Times New Roman"/>
          <w:u w:val="single"/>
        </w:rPr>
        <w:t>:</w:t>
      </w:r>
    </w:p>
    <w:p w14:paraId="090F54E0" w14:textId="097F704B" w:rsidR="004A32BF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bCs/>
        </w:rPr>
      </w:pPr>
      <w:r w:rsidRPr="000F01AC">
        <w:rPr>
          <w:rFonts w:ascii="Times New Roman" w:hAnsi="Times New Roman" w:cs="Times New Roman"/>
        </w:rPr>
        <w:t>Název: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100033265" w:edGrp="everyone"/>
      <w:r w:rsidR="006856CE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  <w:bCs/>
        </w:rPr>
        <w:t xml:space="preserve">      </w:t>
      </w:r>
      <w:permEnd w:id="100033265"/>
      <w:r w:rsidR="00B96A6D" w:rsidRPr="000F01AC">
        <w:rPr>
          <w:rFonts w:ascii="Times New Roman" w:hAnsi="Times New Roman" w:cs="Times New Roman"/>
          <w:bCs/>
        </w:rPr>
        <w:t xml:space="preserve"> </w:t>
      </w:r>
    </w:p>
    <w:p w14:paraId="2C37C28F" w14:textId="7903AB0F" w:rsidR="004A32BF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bCs/>
        </w:rPr>
      </w:pPr>
      <w:r w:rsidRPr="000F01AC">
        <w:rPr>
          <w:rFonts w:ascii="Times New Roman" w:hAnsi="Times New Roman" w:cs="Times New Roman"/>
        </w:rPr>
        <w:t xml:space="preserve">Sídlo: 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1270311904" w:edGrp="everyone"/>
      <w:r w:rsidR="00C2765E" w:rsidRPr="000F01AC">
        <w:rPr>
          <w:rFonts w:ascii="Times New Roman" w:hAnsi="Times New Roman" w:cs="Times New Roman"/>
          <w:bCs/>
        </w:rPr>
        <w:t xml:space="preserve"> </w:t>
      </w:r>
      <w:r w:rsidR="006856CE">
        <w:rPr>
          <w:rFonts w:ascii="Times New Roman" w:hAnsi="Times New Roman" w:cs="Times New Roman"/>
          <w:bCs/>
        </w:rPr>
        <w:t xml:space="preserve"> </w:t>
      </w:r>
      <w:r w:rsidR="00C2765E" w:rsidRPr="000F01AC">
        <w:rPr>
          <w:rFonts w:ascii="Times New Roman" w:hAnsi="Times New Roman" w:cs="Times New Roman"/>
          <w:bCs/>
        </w:rPr>
        <w:t xml:space="preserve">     </w:t>
      </w:r>
      <w:permEnd w:id="1270311904"/>
    </w:p>
    <w:p w14:paraId="701D2E73" w14:textId="1CC65909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IČ: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159471037" w:edGrp="everyone"/>
      <w:r w:rsidR="00C2765E" w:rsidRPr="000F01AC">
        <w:rPr>
          <w:rFonts w:ascii="Times New Roman" w:hAnsi="Times New Roman" w:cs="Times New Roman"/>
        </w:rPr>
        <w:t xml:space="preserve">  </w:t>
      </w:r>
      <w:r w:rsidR="006856CE">
        <w:rPr>
          <w:rFonts w:ascii="Times New Roman" w:hAnsi="Times New Roman" w:cs="Times New Roman"/>
        </w:rPr>
        <w:t xml:space="preserve"> </w:t>
      </w:r>
      <w:r w:rsidR="00C2765E" w:rsidRPr="000F01AC">
        <w:rPr>
          <w:rFonts w:ascii="Times New Roman" w:hAnsi="Times New Roman" w:cs="Times New Roman"/>
        </w:rPr>
        <w:t xml:space="preserve">    </w:t>
      </w:r>
      <w:permEnd w:id="159471037"/>
    </w:p>
    <w:p w14:paraId="2A8BDA27" w14:textId="0052680B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DIČ: </w:t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ab/>
      </w:r>
      <w:permStart w:id="292245229" w:edGrp="everyone"/>
      <w:r w:rsidR="00C2765E" w:rsidRPr="000F01AC">
        <w:rPr>
          <w:rFonts w:ascii="Times New Roman" w:hAnsi="Times New Roman" w:cs="Times New Roman"/>
        </w:rPr>
        <w:t xml:space="preserve">   </w:t>
      </w:r>
      <w:r w:rsidR="006856CE">
        <w:rPr>
          <w:rFonts w:ascii="Times New Roman" w:hAnsi="Times New Roman" w:cs="Times New Roman"/>
        </w:rPr>
        <w:t xml:space="preserve"> </w:t>
      </w:r>
      <w:r w:rsidR="00C2765E" w:rsidRPr="000F01AC">
        <w:rPr>
          <w:rFonts w:ascii="Times New Roman" w:hAnsi="Times New Roman" w:cs="Times New Roman"/>
        </w:rPr>
        <w:t xml:space="preserve">   </w:t>
      </w:r>
      <w:permEnd w:id="292245229"/>
    </w:p>
    <w:p w14:paraId="34966786" w14:textId="3B4EF521" w:rsidR="004E0396" w:rsidRPr="000F01AC" w:rsidRDefault="004E0396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Obchodní společnost zapsaná</w:t>
      </w:r>
      <w:r w:rsidR="000952C1">
        <w:rPr>
          <w:rFonts w:ascii="Times New Roman" w:hAnsi="Times New Roman" w:cs="Times New Roman"/>
        </w:rPr>
        <w:t xml:space="preserve"> v obchodním rejstříku vedeného</w:t>
      </w:r>
      <w:r w:rsidRPr="000F01AC">
        <w:rPr>
          <w:rFonts w:ascii="Times New Roman" w:hAnsi="Times New Roman" w:cs="Times New Roman"/>
        </w:rPr>
        <w:t xml:space="preserve"> u</w:t>
      </w:r>
      <w:r w:rsidR="00C2765E" w:rsidRPr="000F01AC">
        <w:rPr>
          <w:rFonts w:ascii="Times New Roman" w:hAnsi="Times New Roman" w:cs="Times New Roman"/>
        </w:rPr>
        <w:t xml:space="preserve"> </w:t>
      </w:r>
      <w:permStart w:id="1303326107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303326107"/>
      <w:r w:rsidRPr="000F01AC">
        <w:rPr>
          <w:rFonts w:ascii="Times New Roman" w:hAnsi="Times New Roman" w:cs="Times New Roman"/>
        </w:rPr>
        <w:t xml:space="preserve"> </w:t>
      </w:r>
      <w:r w:rsidR="00C2765E" w:rsidRPr="000F01AC">
        <w:rPr>
          <w:rFonts w:ascii="Times New Roman" w:hAnsi="Times New Roman" w:cs="Times New Roman"/>
        </w:rPr>
        <w:t xml:space="preserve">soudu v </w:t>
      </w:r>
      <w:permStart w:id="349379185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349379185"/>
      <w:r w:rsidR="00C2765E" w:rsidRPr="000F01AC">
        <w:rPr>
          <w:rFonts w:ascii="Times New Roman" w:hAnsi="Times New Roman" w:cs="Times New Roman"/>
        </w:rPr>
        <w:t xml:space="preserve">, oddíl </w:t>
      </w:r>
      <w:permStart w:id="184682562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84682562"/>
      <w:r w:rsidR="00C2765E" w:rsidRPr="000F01AC">
        <w:rPr>
          <w:rFonts w:ascii="Times New Roman" w:hAnsi="Times New Roman" w:cs="Times New Roman"/>
        </w:rPr>
        <w:t>,</w:t>
      </w:r>
      <w:r w:rsidRPr="000F01AC">
        <w:rPr>
          <w:rFonts w:ascii="Times New Roman" w:hAnsi="Times New Roman" w:cs="Times New Roman"/>
        </w:rPr>
        <w:t xml:space="preserve"> spis.vložk</w:t>
      </w:r>
      <w:r w:rsidR="00C2765E" w:rsidRPr="000F01AC">
        <w:rPr>
          <w:rFonts w:ascii="Times New Roman" w:hAnsi="Times New Roman" w:cs="Times New Roman"/>
        </w:rPr>
        <w:t xml:space="preserve">a č. </w:t>
      </w:r>
      <w:permStart w:id="148598481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48598481"/>
    </w:p>
    <w:p w14:paraId="0B50D6EB" w14:textId="2AC1E4BA" w:rsidR="004E0396" w:rsidRPr="000F01AC" w:rsidRDefault="004E0396" w:rsidP="000F01AC">
      <w:pPr>
        <w:numPr>
          <w:ilvl w:val="0"/>
          <w:numId w:val="0"/>
        </w:numPr>
        <w:tabs>
          <w:tab w:val="left" w:pos="2127"/>
          <w:tab w:val="left" w:pos="4395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Oprávněný zástupce</w:t>
      </w:r>
      <w:r w:rsidRPr="000F01AC">
        <w:rPr>
          <w:rFonts w:ascii="Times New Roman" w:hAnsi="Times New Roman" w:cs="Times New Roman"/>
        </w:rPr>
        <w:tab/>
        <w:t>- ve věcech smluvních:</w:t>
      </w:r>
      <w:r w:rsidR="000F01AC">
        <w:rPr>
          <w:rFonts w:ascii="Times New Roman" w:hAnsi="Times New Roman" w:cs="Times New Roman"/>
        </w:rPr>
        <w:tab/>
      </w:r>
      <w:permStart w:id="1650031259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650031259"/>
    </w:p>
    <w:p w14:paraId="3751A27B" w14:textId="7BF9C4B5" w:rsidR="004E0396" w:rsidRPr="000F01AC" w:rsidRDefault="004E0396" w:rsidP="000F01AC">
      <w:pPr>
        <w:numPr>
          <w:ilvl w:val="0"/>
          <w:numId w:val="0"/>
        </w:numPr>
        <w:tabs>
          <w:tab w:val="left" w:pos="2127"/>
          <w:tab w:val="left" w:pos="4395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  <w:i/>
        </w:rPr>
        <w:t xml:space="preserve"> </w:t>
      </w:r>
      <w:r w:rsidRPr="000F01AC">
        <w:rPr>
          <w:rFonts w:ascii="Times New Roman" w:hAnsi="Times New Roman" w:cs="Times New Roman"/>
          <w:i/>
        </w:rPr>
        <w:tab/>
      </w:r>
      <w:r w:rsidRPr="000F01AC">
        <w:rPr>
          <w:rFonts w:ascii="Times New Roman" w:hAnsi="Times New Roman" w:cs="Times New Roman"/>
        </w:rPr>
        <w:t>- ve věcech technických:</w:t>
      </w:r>
      <w:r w:rsidRPr="000F01AC">
        <w:rPr>
          <w:rFonts w:ascii="Times New Roman" w:hAnsi="Times New Roman" w:cs="Times New Roman"/>
        </w:rPr>
        <w:tab/>
      </w:r>
      <w:permStart w:id="1708664272" w:edGrp="everyone"/>
      <w:r w:rsidR="00C2765E" w:rsidRPr="000F01AC">
        <w:rPr>
          <w:rFonts w:ascii="Times New Roman" w:hAnsi="Times New Roman" w:cs="Times New Roman"/>
        </w:rPr>
        <w:t xml:space="preserve">      </w:t>
      </w:r>
      <w:permEnd w:id="1708664272"/>
      <w:r w:rsidR="00C2765E" w:rsidRPr="000F01AC">
        <w:rPr>
          <w:rFonts w:ascii="Times New Roman" w:hAnsi="Times New Roman" w:cs="Times New Roman"/>
        </w:rPr>
        <w:t xml:space="preserve"> </w:t>
      </w:r>
    </w:p>
    <w:p w14:paraId="195C3FB5" w14:textId="36EE184D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Banka, číslo účtu:</w:t>
      </w:r>
      <w:r w:rsidRPr="000F01AC">
        <w:rPr>
          <w:rFonts w:ascii="Times New Roman" w:hAnsi="Times New Roman" w:cs="Times New Roman"/>
        </w:rPr>
        <w:tab/>
      </w:r>
      <w:permStart w:id="1735415822" w:edGrp="everyone"/>
      <w:r w:rsidRPr="000F01AC">
        <w:rPr>
          <w:rFonts w:ascii="Times New Roman" w:hAnsi="Times New Roman" w:cs="Times New Roman"/>
        </w:rPr>
        <w:t xml:space="preserve">       </w:t>
      </w:r>
      <w:permEnd w:id="1735415822"/>
      <w:r w:rsidRPr="000F01AC">
        <w:rPr>
          <w:rFonts w:ascii="Times New Roman" w:hAnsi="Times New Roman" w:cs="Times New Roman"/>
        </w:rPr>
        <w:t xml:space="preserve">, č.ú. </w:t>
      </w:r>
      <w:permStart w:id="583288026" w:edGrp="everyone"/>
      <w:r w:rsidRPr="000F01AC">
        <w:rPr>
          <w:rFonts w:ascii="Times New Roman" w:hAnsi="Times New Roman" w:cs="Times New Roman"/>
        </w:rPr>
        <w:t xml:space="preserve">       </w:t>
      </w:r>
      <w:permEnd w:id="583288026"/>
      <w:r w:rsidRPr="000F01AC">
        <w:rPr>
          <w:rFonts w:ascii="Times New Roman" w:hAnsi="Times New Roman" w:cs="Times New Roman"/>
        </w:rPr>
        <w:t>/</w:t>
      </w:r>
      <w:permStart w:id="1596155686" w:edGrp="everyone"/>
      <w:r w:rsidRPr="000F01AC">
        <w:rPr>
          <w:rFonts w:ascii="Times New Roman" w:hAnsi="Times New Roman" w:cs="Times New Roman"/>
        </w:rPr>
        <w:t xml:space="preserve">      </w:t>
      </w:r>
      <w:permEnd w:id="1596155686"/>
    </w:p>
    <w:p w14:paraId="0304D09C" w14:textId="2FAD2E3C" w:rsidR="00C2765E" w:rsidRPr="00116556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  <w:i/>
        </w:rPr>
      </w:pPr>
      <w:r w:rsidRPr="00116556">
        <w:rPr>
          <w:rFonts w:ascii="Times New Roman" w:hAnsi="Times New Roman" w:cs="Times New Roman"/>
          <w:i/>
        </w:rPr>
        <w:t>(dále jen „</w:t>
      </w:r>
      <w:r w:rsidR="00C1512B">
        <w:rPr>
          <w:rFonts w:ascii="Times New Roman" w:hAnsi="Times New Roman" w:cs="Times New Roman"/>
          <w:i/>
        </w:rPr>
        <w:t>prodávající</w:t>
      </w:r>
      <w:r w:rsidRPr="00116556">
        <w:rPr>
          <w:rFonts w:ascii="Times New Roman" w:hAnsi="Times New Roman" w:cs="Times New Roman"/>
          <w:i/>
        </w:rPr>
        <w:t>“)</w:t>
      </w:r>
    </w:p>
    <w:p w14:paraId="76D226E6" w14:textId="77777777" w:rsidR="004B0BFE" w:rsidRPr="000F01AC" w:rsidRDefault="004B0BF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5673E910" w14:textId="21D38D6A" w:rsidR="002463F7" w:rsidRPr="000F01AC" w:rsidRDefault="00477321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(obě strany společně dále též jako „</w:t>
      </w:r>
      <w:r w:rsidR="00C42C6E">
        <w:rPr>
          <w:rFonts w:ascii="Times New Roman" w:hAnsi="Times New Roman" w:cs="Times New Roman"/>
        </w:rPr>
        <w:t>s</w:t>
      </w:r>
      <w:r w:rsidRPr="000F01AC">
        <w:rPr>
          <w:rFonts w:ascii="Times New Roman" w:hAnsi="Times New Roman" w:cs="Times New Roman"/>
        </w:rPr>
        <w:t>mluvní strany“)</w:t>
      </w:r>
    </w:p>
    <w:p w14:paraId="5D0B4E90" w14:textId="77777777" w:rsidR="00C2765E" w:rsidRPr="000F01AC" w:rsidRDefault="00C2765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37C0F822" w14:textId="77777777" w:rsidR="00477321" w:rsidRPr="000F01AC" w:rsidRDefault="00477321" w:rsidP="00DC4EFE">
      <w:pPr>
        <w:pStyle w:val="Nadpis1"/>
      </w:pPr>
      <w:r w:rsidRPr="000F01AC">
        <w:t>PREAMBULE</w:t>
      </w:r>
    </w:p>
    <w:p w14:paraId="00FC0AB8" w14:textId="31894DB2" w:rsidR="00477321" w:rsidRPr="000F01AC" w:rsidRDefault="00477321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 w:rsidRPr="000F01AC">
        <w:rPr>
          <w:rFonts w:ascii="Times New Roman" w:hAnsi="Times New Roman" w:cs="Times New Roman"/>
        </w:rPr>
        <w:t xml:space="preserve">Účelem této </w:t>
      </w:r>
      <w:r w:rsidR="006D3D36">
        <w:rPr>
          <w:rFonts w:ascii="Times New Roman" w:hAnsi="Times New Roman" w:cs="Times New Roman"/>
        </w:rPr>
        <w:t>smlouv</w:t>
      </w:r>
      <w:r w:rsidRPr="000F01AC">
        <w:rPr>
          <w:rFonts w:ascii="Times New Roman" w:hAnsi="Times New Roman" w:cs="Times New Roman"/>
        </w:rPr>
        <w:t xml:space="preserve">y je vznik závazku </w:t>
      </w:r>
      <w:r w:rsidR="00E33933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, že </w:t>
      </w:r>
      <w:r w:rsidR="00DC3C90">
        <w:rPr>
          <w:rFonts w:ascii="Times New Roman" w:hAnsi="Times New Roman" w:cs="Times New Roman"/>
        </w:rPr>
        <w:t>prodávajícímu dodá a nainstaluje požadované zboží (dále též „předmět smlouvy</w:t>
      </w:r>
      <w:r w:rsidR="00445BF7">
        <w:rPr>
          <w:rFonts w:ascii="Times New Roman" w:hAnsi="Times New Roman" w:cs="Times New Roman"/>
        </w:rPr>
        <w:t xml:space="preserve"> či plnění</w:t>
      </w:r>
      <w:r w:rsidR="00DC3C90">
        <w:rPr>
          <w:rFonts w:ascii="Times New Roman" w:hAnsi="Times New Roman" w:cs="Times New Roman"/>
        </w:rPr>
        <w:t>“</w:t>
      </w:r>
      <w:r w:rsidR="005C7956">
        <w:rPr>
          <w:rFonts w:ascii="Times New Roman" w:hAnsi="Times New Roman" w:cs="Times New Roman"/>
        </w:rPr>
        <w:t xml:space="preserve"> nebo „zakázka“</w:t>
      </w:r>
      <w:r w:rsidR="00DC3C90">
        <w:rPr>
          <w:rFonts w:ascii="Times New Roman" w:hAnsi="Times New Roman" w:cs="Times New Roman"/>
        </w:rPr>
        <w:t>)</w:t>
      </w:r>
      <w:r w:rsidRPr="000F01AC">
        <w:rPr>
          <w:rFonts w:ascii="Times New Roman" w:hAnsi="Times New Roman" w:cs="Times New Roman"/>
        </w:rPr>
        <w:t xml:space="preserve"> a současně vznik závazku </w:t>
      </w:r>
      <w:r w:rsidR="00E33933"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, že </w:t>
      </w:r>
      <w:r w:rsidR="00DC3C90">
        <w:rPr>
          <w:rFonts w:ascii="Times New Roman" w:hAnsi="Times New Roman" w:cs="Times New Roman"/>
        </w:rPr>
        <w:t>řádně dodané a nainstalované zboží</w:t>
      </w:r>
      <w:r w:rsidRPr="000F01AC">
        <w:rPr>
          <w:rFonts w:ascii="Times New Roman" w:hAnsi="Times New Roman" w:cs="Times New Roman"/>
        </w:rPr>
        <w:t xml:space="preserve"> převezme a za zaplatí sjednanou </w:t>
      </w:r>
      <w:r w:rsidR="00DC3C90">
        <w:rPr>
          <w:rFonts w:ascii="Times New Roman" w:hAnsi="Times New Roman" w:cs="Times New Roman"/>
        </w:rPr>
        <w:t>kupní cenu</w:t>
      </w:r>
      <w:r w:rsidRPr="000F01AC">
        <w:rPr>
          <w:rFonts w:ascii="Times New Roman" w:hAnsi="Times New Roman" w:cs="Times New Roman"/>
        </w:rPr>
        <w:t xml:space="preserve">, to vše za podmínek dále ve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ě</w:t>
      </w:r>
      <w:r w:rsidR="000F01AC">
        <w:rPr>
          <w:rFonts w:ascii="Times New Roman" w:hAnsi="Times New Roman" w:cs="Times New Roman"/>
        </w:rPr>
        <w:t xml:space="preserve"> </w:t>
      </w:r>
      <w:r w:rsidR="002A66AC" w:rsidRPr="000F01AC">
        <w:rPr>
          <w:rFonts w:ascii="Times New Roman" w:hAnsi="Times New Roman" w:cs="Times New Roman"/>
        </w:rPr>
        <w:t>(</w:t>
      </w:r>
      <w:r w:rsidR="000F01AC">
        <w:rPr>
          <w:rFonts w:ascii="Times New Roman" w:hAnsi="Times New Roman" w:cs="Times New Roman"/>
        </w:rPr>
        <w:t>dále jen „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0F01AC">
        <w:rPr>
          <w:rFonts w:ascii="Times New Roman" w:hAnsi="Times New Roman" w:cs="Times New Roman"/>
        </w:rPr>
        <w:t>a“</w:t>
      </w:r>
      <w:r w:rsidR="002A66AC" w:rsidRPr="000F01AC">
        <w:rPr>
          <w:rFonts w:ascii="Times New Roman" w:hAnsi="Times New Roman" w:cs="Times New Roman"/>
        </w:rPr>
        <w:t xml:space="preserve">) </w:t>
      </w:r>
      <w:r w:rsidRPr="000F01AC">
        <w:rPr>
          <w:rFonts w:ascii="Times New Roman" w:hAnsi="Times New Roman" w:cs="Times New Roman"/>
        </w:rPr>
        <w:t xml:space="preserve">sjednaných. </w:t>
      </w:r>
    </w:p>
    <w:p w14:paraId="6033EA91" w14:textId="7489D4DA" w:rsidR="00477321" w:rsidRPr="000F01AC" w:rsidRDefault="00477321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 w:rsidRPr="000F01AC">
        <w:rPr>
          <w:rFonts w:ascii="Times New Roman" w:hAnsi="Times New Roman" w:cs="Times New Roman"/>
        </w:rPr>
        <w:t xml:space="preserve">Pro naplnění účelu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 jsou smluvní strany povinny vyvinout veškerou potřebnou součinnost a</w:t>
      </w:r>
      <w:r w:rsidR="00934685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spolupráci a nemařit účel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y. Smluvní strany jsou povinny vykládat veškerá ujednání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tak, aby byl naplněn účel této </w:t>
      </w:r>
      <w:r w:rsidR="00C42C6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y.</w:t>
      </w:r>
    </w:p>
    <w:p w14:paraId="42BA9F95" w14:textId="3ED37F48" w:rsidR="00477321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kupující</w:t>
      </w:r>
      <w:r w:rsidR="00477321" w:rsidRPr="000F01AC">
        <w:rPr>
          <w:rFonts w:ascii="Times New Roman" w:hAnsi="Times New Roman" w:cs="Times New Roman"/>
        </w:rPr>
        <w:t xml:space="preserve"> tímto prohlašují, že jsou oprávněni tuto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u uzavřít, že jim není známo, že by uzavřením této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 došlo k jakémukoliv porušení zákonných předpisů či jiných</w:t>
      </w:r>
      <w:r w:rsidR="00E1022B" w:rsidRPr="000F01AC">
        <w:rPr>
          <w:rFonts w:ascii="Times New Roman" w:hAnsi="Times New Roman" w:cs="Times New Roman"/>
        </w:rPr>
        <w:t xml:space="preserve"> současně platných</w:t>
      </w:r>
      <w:r w:rsidR="00477321" w:rsidRPr="000F01AC">
        <w:rPr>
          <w:rFonts w:ascii="Times New Roman" w:hAnsi="Times New Roman" w:cs="Times New Roman"/>
        </w:rPr>
        <w:t xml:space="preserve"> norem. Současně si jsou </w:t>
      </w:r>
      <w:r>
        <w:rPr>
          <w:rFonts w:ascii="Times New Roman" w:hAnsi="Times New Roman" w:cs="Times New Roman"/>
        </w:rPr>
        <w:t>prodávající i kupující</w:t>
      </w:r>
      <w:r w:rsidR="00477321" w:rsidRPr="000F01AC">
        <w:rPr>
          <w:rFonts w:ascii="Times New Roman" w:hAnsi="Times New Roman" w:cs="Times New Roman"/>
        </w:rPr>
        <w:t xml:space="preserve"> vědomi veškerých následků, tj. práv a povinností, </w:t>
      </w:r>
      <w:r w:rsidR="00477321" w:rsidRPr="000F01AC">
        <w:rPr>
          <w:rFonts w:ascii="Times New Roman" w:hAnsi="Times New Roman" w:cs="Times New Roman"/>
        </w:rPr>
        <w:lastRenderedPageBreak/>
        <w:t xml:space="preserve">plynoucích pro ně z této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 a prohlašují, že jsou schopni jim řádně a</w:t>
      </w:r>
      <w:r w:rsidR="00C2765E" w:rsidRPr="000F01AC">
        <w:rPr>
          <w:rFonts w:ascii="Times New Roman" w:hAnsi="Times New Roman" w:cs="Times New Roman"/>
        </w:rPr>
        <w:t> </w:t>
      </w:r>
      <w:r w:rsidR="00477321" w:rsidRPr="000F01AC">
        <w:rPr>
          <w:rFonts w:ascii="Times New Roman" w:hAnsi="Times New Roman" w:cs="Times New Roman"/>
        </w:rPr>
        <w:t xml:space="preserve">včas dostát a nevnímají povinnosti plynoucí pro ně z této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 jako neadekvátní.</w:t>
      </w:r>
    </w:p>
    <w:p w14:paraId="0C88F372" w14:textId="20C85DD4" w:rsidR="00477321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tímto prohlašuje, že pokud zákonné nebo jiné normy vyžadují, aby tato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a byla schválena dalšími subjekty/orgány, tak k tomuto došlo a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a je tak uzavřena platně a</w:t>
      </w:r>
      <w:r w:rsidR="00C2765E" w:rsidRPr="000F01AC">
        <w:rPr>
          <w:rFonts w:ascii="Times New Roman" w:hAnsi="Times New Roman" w:cs="Times New Roman"/>
        </w:rPr>
        <w:t> </w:t>
      </w:r>
      <w:r w:rsidR="00477321" w:rsidRPr="000F01AC">
        <w:rPr>
          <w:rFonts w:ascii="Times New Roman" w:hAnsi="Times New Roman" w:cs="Times New Roman"/>
        </w:rPr>
        <w:t>účinně.</w:t>
      </w:r>
    </w:p>
    <w:p w14:paraId="7CF0077F" w14:textId="7A7EFF4E" w:rsidR="00477321" w:rsidRPr="000F01AC" w:rsidRDefault="00477321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 w:rsidRPr="000F01AC">
        <w:rPr>
          <w:rFonts w:ascii="Times New Roman" w:hAnsi="Times New Roman" w:cs="Times New Roman"/>
        </w:rPr>
        <w:t xml:space="preserve">Za </w:t>
      </w:r>
      <w:r w:rsidR="00E33933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 i </w:t>
      </w:r>
      <w:r w:rsidR="00E33933">
        <w:rPr>
          <w:rFonts w:ascii="Times New Roman" w:hAnsi="Times New Roman" w:cs="Times New Roman"/>
        </w:rPr>
        <w:t xml:space="preserve">kupujícího </w:t>
      </w:r>
      <w:r w:rsidRPr="000F01AC">
        <w:rPr>
          <w:rFonts w:ascii="Times New Roman" w:hAnsi="Times New Roman" w:cs="Times New Roman"/>
        </w:rPr>
        <w:t xml:space="preserve">podepisují tuto </w:t>
      </w:r>
      <w:r w:rsidR="00FD666C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u osoby oprávněné za ně jednat, čímž vznikají platné a vymahatelné závazky přímo </w:t>
      </w:r>
      <w:r w:rsidR="00B87CA5">
        <w:rPr>
          <w:rFonts w:ascii="Times New Roman" w:hAnsi="Times New Roman" w:cs="Times New Roman"/>
        </w:rPr>
        <w:t>prodávajícímu a kupujícímu</w:t>
      </w:r>
      <w:r w:rsidRPr="000F01AC">
        <w:rPr>
          <w:rFonts w:ascii="Times New Roman" w:hAnsi="Times New Roman" w:cs="Times New Roman"/>
        </w:rPr>
        <w:t>.</w:t>
      </w:r>
    </w:p>
    <w:p w14:paraId="1F5C7DFD" w14:textId="2C3ABEAB" w:rsidR="00477321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>tímto prohlašuje, že disponuje potřebnými vlastnostmi, kapacita</w:t>
      </w:r>
      <w:r w:rsidR="00B9184A" w:rsidRPr="000F01AC">
        <w:rPr>
          <w:rFonts w:ascii="Times New Roman" w:hAnsi="Times New Roman" w:cs="Times New Roman"/>
        </w:rPr>
        <w:t>mi a příslušnými veřejnoprávními</w:t>
      </w:r>
      <w:r w:rsidR="00477321" w:rsidRPr="000F01AC">
        <w:rPr>
          <w:rFonts w:ascii="Times New Roman" w:hAnsi="Times New Roman" w:cs="Times New Roman"/>
        </w:rPr>
        <w:t xml:space="preserve"> povoleními k </w:t>
      </w:r>
      <w:r w:rsidR="00DC3C90">
        <w:rPr>
          <w:rFonts w:ascii="Times New Roman" w:hAnsi="Times New Roman" w:cs="Times New Roman"/>
        </w:rPr>
        <w:t xml:space="preserve"> předmětu</w:t>
      </w:r>
      <w:r w:rsidR="00477321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>y</w:t>
      </w:r>
      <w:r w:rsidR="007509BA" w:rsidRPr="000F01AC">
        <w:rPr>
          <w:rFonts w:ascii="Times New Roman" w:hAnsi="Times New Roman" w:cs="Times New Roman"/>
        </w:rPr>
        <w:t>. Dále prohlašuje</w:t>
      </w:r>
      <w:r w:rsidR="00477321" w:rsidRPr="000F01AC">
        <w:rPr>
          <w:rFonts w:ascii="Times New Roman" w:hAnsi="Times New Roman" w:cs="Times New Roman"/>
        </w:rPr>
        <w:t xml:space="preserve">, že disponuje všemi kvalifikačními </w:t>
      </w:r>
      <w:r w:rsidR="00077DE9" w:rsidRPr="000F01AC">
        <w:rPr>
          <w:rFonts w:ascii="Times New Roman" w:hAnsi="Times New Roman" w:cs="Times New Roman"/>
        </w:rPr>
        <w:t>předpoklady</w:t>
      </w:r>
      <w:r w:rsidR="007F1964"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a </w:t>
      </w:r>
      <w:r w:rsidR="007509BA" w:rsidRPr="000F01AC">
        <w:rPr>
          <w:rFonts w:ascii="Times New Roman" w:hAnsi="Times New Roman" w:cs="Times New Roman"/>
        </w:rPr>
        <w:t xml:space="preserve">že splňuje </w:t>
      </w:r>
      <w:r w:rsidR="00477321" w:rsidRPr="000F01AC">
        <w:rPr>
          <w:rFonts w:ascii="Times New Roman" w:hAnsi="Times New Roman" w:cs="Times New Roman"/>
        </w:rPr>
        <w:t>další požadavky, které jsou nutné k </w:t>
      </w:r>
      <w:r w:rsidR="00DC3C90">
        <w:rPr>
          <w:rFonts w:ascii="Times New Roman" w:hAnsi="Times New Roman" w:cs="Times New Roman"/>
        </w:rPr>
        <w:t>plnění dle této smlouvy</w:t>
      </w:r>
      <w:r w:rsidR="00477321" w:rsidRPr="000F01AC">
        <w:rPr>
          <w:rFonts w:ascii="Times New Roman" w:hAnsi="Times New Roman" w:cs="Times New Roman"/>
        </w:rPr>
        <w:t xml:space="preserve">, přičemž tyto skutečnosti doložil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před uzavřením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y. </w:t>
      </w:r>
    </w:p>
    <w:p w14:paraId="3A5A0749" w14:textId="7FBA9C7F" w:rsidR="00FF0730" w:rsidRPr="000F01AC" w:rsidRDefault="00E33933" w:rsidP="00DC4EFE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FF0730" w:rsidRPr="000F01AC">
        <w:rPr>
          <w:rFonts w:ascii="Times New Roman" w:hAnsi="Times New Roman" w:cs="Times New Roman"/>
        </w:rPr>
        <w:t>tímto potvrzuje, že se podrobně</w:t>
      </w:r>
      <w:r>
        <w:rPr>
          <w:rFonts w:ascii="Times New Roman" w:hAnsi="Times New Roman" w:cs="Times New Roman"/>
        </w:rPr>
        <w:t>,</w:t>
      </w:r>
      <w:r w:rsidR="00FF0730" w:rsidRPr="000F01AC">
        <w:rPr>
          <w:rFonts w:ascii="Times New Roman" w:hAnsi="Times New Roman" w:cs="Times New Roman"/>
        </w:rPr>
        <w:t xml:space="preserve"> s využitím své odborné péče</w:t>
      </w:r>
      <w:r>
        <w:rPr>
          <w:rFonts w:ascii="Times New Roman" w:hAnsi="Times New Roman" w:cs="Times New Roman"/>
        </w:rPr>
        <w:t>,</w:t>
      </w:r>
      <w:r w:rsidR="00FF0730" w:rsidRPr="000F01AC">
        <w:rPr>
          <w:rFonts w:ascii="Times New Roman" w:hAnsi="Times New Roman" w:cs="Times New Roman"/>
        </w:rPr>
        <w:t xml:space="preserve"> seznámil </w:t>
      </w:r>
      <w:r w:rsidR="00EC5897">
        <w:rPr>
          <w:rFonts w:ascii="Times New Roman" w:hAnsi="Times New Roman" w:cs="Times New Roman"/>
        </w:rPr>
        <w:t>předmětem této smlouvy</w:t>
      </w:r>
      <w:r w:rsidR="00FF0730" w:rsidRPr="000F01AC">
        <w:rPr>
          <w:rFonts w:ascii="Times New Roman" w:hAnsi="Times New Roman" w:cs="Times New Roman"/>
        </w:rPr>
        <w:t xml:space="preserve">, způsobem a v místě, jak to předpokládá obdržená dokumentace a zadávací podmínky </w:t>
      </w:r>
      <w:r>
        <w:rPr>
          <w:rFonts w:ascii="Times New Roman" w:hAnsi="Times New Roman" w:cs="Times New Roman"/>
        </w:rPr>
        <w:t>kupujícího</w:t>
      </w:r>
      <w:r w:rsidR="00FF0730" w:rsidRPr="000F01AC">
        <w:rPr>
          <w:rFonts w:ascii="Times New Roman" w:hAnsi="Times New Roman" w:cs="Times New Roman"/>
        </w:rPr>
        <w:t xml:space="preserve">, že tyto shledává úplnými a správnými, takže </w:t>
      </w:r>
      <w:r w:rsidR="00EC5897">
        <w:rPr>
          <w:rFonts w:ascii="Times New Roman" w:hAnsi="Times New Roman" w:cs="Times New Roman"/>
        </w:rPr>
        <w:t>realizaci předmětu smlouvy</w:t>
      </w:r>
      <w:r w:rsidR="00FF0730" w:rsidRPr="000F01AC">
        <w:rPr>
          <w:rFonts w:ascii="Times New Roman" w:hAnsi="Times New Roman" w:cs="Times New Roman"/>
        </w:rPr>
        <w:t xml:space="preserve"> v požadované kvalitě a </w:t>
      </w:r>
      <w:r>
        <w:rPr>
          <w:rFonts w:ascii="Times New Roman" w:hAnsi="Times New Roman" w:cs="Times New Roman"/>
        </w:rPr>
        <w:t xml:space="preserve">ve </w:t>
      </w:r>
      <w:r w:rsidR="00FF0730" w:rsidRPr="000F01AC">
        <w:rPr>
          <w:rFonts w:ascii="Times New Roman" w:hAnsi="Times New Roman" w:cs="Times New Roman"/>
        </w:rPr>
        <w:t>stanovených parametrech není v tomto smyslu plněním nemožným a že s vědomím toho také s</w:t>
      </w:r>
      <w:r w:rsidR="00D123B9">
        <w:rPr>
          <w:rFonts w:ascii="Times New Roman" w:hAnsi="Times New Roman" w:cs="Times New Roman"/>
        </w:rPr>
        <w:t> </w:t>
      </w:r>
      <w:r w:rsidR="00FF0730" w:rsidRPr="000F01AC">
        <w:rPr>
          <w:rFonts w:ascii="Times New Roman" w:hAnsi="Times New Roman" w:cs="Times New Roman"/>
        </w:rPr>
        <w:t xml:space="preserve">využitím odborné péče zpracoval svou nabídku, kterou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FF0730" w:rsidRPr="000F01AC">
        <w:rPr>
          <w:rFonts w:ascii="Times New Roman" w:hAnsi="Times New Roman" w:cs="Times New Roman"/>
        </w:rPr>
        <w:t xml:space="preserve">v podobě návrhu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FF0730" w:rsidRPr="000F01AC">
        <w:rPr>
          <w:rFonts w:ascii="Times New Roman" w:hAnsi="Times New Roman" w:cs="Times New Roman"/>
        </w:rPr>
        <w:t>y předkládá.</w:t>
      </w:r>
    </w:p>
    <w:p w14:paraId="2AD65416" w14:textId="77777777" w:rsidR="00CC7E1D" w:rsidRPr="000F01AC" w:rsidRDefault="00CC7E1D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7B649E4A" w14:textId="4F9A4DAD" w:rsidR="00477321" w:rsidRPr="00DC4EFE" w:rsidRDefault="00477321" w:rsidP="00DC4EFE">
      <w:pPr>
        <w:pStyle w:val="Nadpis1"/>
      </w:pPr>
      <w:r w:rsidRPr="00DC4EFE">
        <w:t xml:space="preserve">PŘEDMĚT </w:t>
      </w:r>
      <w:r w:rsidR="006D3D36">
        <w:t>SMLOUV</w:t>
      </w:r>
      <w:r w:rsidRPr="00DC4EFE">
        <w:t>Y</w:t>
      </w:r>
    </w:p>
    <w:p w14:paraId="48810362" w14:textId="7C865CED" w:rsidR="009A7CCF" w:rsidRPr="000F01AC" w:rsidRDefault="009A7CCF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51B51510" w14:textId="6C249121" w:rsidR="003A19C1" w:rsidRPr="0041772A" w:rsidRDefault="00E33933" w:rsidP="00DC4EFE">
      <w:pPr>
        <w:numPr>
          <w:ilvl w:val="0"/>
          <w:numId w:val="0"/>
        </w:numPr>
        <w:spacing w:after="0" w:line="276" w:lineRule="auto"/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Prodávající</w:t>
      </w:r>
      <w:r w:rsidR="00477321" w:rsidRPr="00934685">
        <w:rPr>
          <w:rFonts w:ascii="Times New Roman" w:hAnsi="Times New Roman" w:cs="Times New Roman"/>
        </w:rPr>
        <w:t xml:space="preserve"> se zavazuje </w:t>
      </w:r>
      <w:r w:rsidR="00B15CB7">
        <w:rPr>
          <w:rFonts w:ascii="Times New Roman" w:hAnsi="Times New Roman" w:cs="Times New Roman"/>
        </w:rPr>
        <w:t>dodat</w:t>
      </w:r>
      <w:r w:rsidR="00477321" w:rsidRPr="009346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kupující</w:t>
      </w:r>
      <w:r w:rsidR="00B15CB7">
        <w:rPr>
          <w:rFonts w:ascii="Times New Roman" w:hAnsi="Times New Roman" w:cs="Times New Roman"/>
        </w:rPr>
        <w:t>mu</w:t>
      </w:r>
      <w:r w:rsidRPr="00934685">
        <w:rPr>
          <w:rFonts w:ascii="Times New Roman" w:hAnsi="Times New Roman" w:cs="Times New Roman"/>
        </w:rPr>
        <w:t xml:space="preserve"> </w:t>
      </w:r>
      <w:r w:rsidR="00B15CB7">
        <w:rPr>
          <w:rFonts w:ascii="Times New Roman" w:hAnsi="Times New Roman" w:cs="Times New Roman"/>
        </w:rPr>
        <w:t>sjednané zboží včetně instalace v</w:t>
      </w:r>
      <w:r w:rsidR="00477321" w:rsidRPr="00934685">
        <w:rPr>
          <w:rFonts w:ascii="Times New Roman" w:hAnsi="Times New Roman" w:cs="Times New Roman"/>
        </w:rPr>
        <w:t xml:space="preserve"> rozsahu a za podmínek stanovených touto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20E55" w:rsidRPr="00934685">
        <w:rPr>
          <w:rFonts w:ascii="Times New Roman" w:hAnsi="Times New Roman" w:cs="Times New Roman"/>
        </w:rPr>
        <w:t xml:space="preserve">ou. Předmětem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20E55" w:rsidRPr="00934685">
        <w:rPr>
          <w:rFonts w:ascii="Times New Roman" w:hAnsi="Times New Roman" w:cs="Times New Roman"/>
        </w:rPr>
        <w:t xml:space="preserve">y </w:t>
      </w:r>
      <w:r w:rsidR="008C0BEA" w:rsidRPr="00934685">
        <w:rPr>
          <w:rFonts w:ascii="Times New Roman" w:hAnsi="Times New Roman" w:cs="Times New Roman"/>
        </w:rPr>
        <w:t>j</w:t>
      </w:r>
      <w:r w:rsidR="00A14350" w:rsidRPr="00934685">
        <w:rPr>
          <w:rFonts w:ascii="Times New Roman" w:hAnsi="Times New Roman" w:cs="Times New Roman"/>
        </w:rPr>
        <w:t xml:space="preserve">sou </w:t>
      </w:r>
      <w:r w:rsidR="00934685">
        <w:rPr>
          <w:rFonts w:ascii="Times New Roman" w:hAnsi="Times New Roman" w:cs="Times New Roman"/>
          <w:b/>
          <w:bCs/>
        </w:rPr>
        <w:t xml:space="preserve">dodávky a </w:t>
      </w:r>
      <w:r w:rsidR="003A19C1" w:rsidRPr="00934685">
        <w:rPr>
          <w:rFonts w:ascii="Times New Roman" w:hAnsi="Times New Roman" w:cs="Times New Roman"/>
          <w:b/>
        </w:rPr>
        <w:t>s</w:t>
      </w:r>
      <w:r w:rsidR="00934685">
        <w:rPr>
          <w:rFonts w:ascii="Times New Roman" w:hAnsi="Times New Roman" w:cs="Times New Roman"/>
          <w:b/>
        </w:rPr>
        <w:t>ouvisející s</w:t>
      </w:r>
      <w:r w:rsidR="003A19C1" w:rsidRPr="00934685">
        <w:rPr>
          <w:rFonts w:ascii="Times New Roman" w:hAnsi="Times New Roman" w:cs="Times New Roman"/>
          <w:b/>
        </w:rPr>
        <w:t>tavební práce</w:t>
      </w:r>
      <w:r w:rsidR="00934685">
        <w:rPr>
          <w:rFonts w:ascii="Times New Roman" w:hAnsi="Times New Roman" w:cs="Times New Roman"/>
          <w:b/>
        </w:rPr>
        <w:t xml:space="preserve"> a služby</w:t>
      </w:r>
      <w:r w:rsidR="003A19C1" w:rsidRPr="00934685">
        <w:rPr>
          <w:rFonts w:ascii="Times New Roman" w:hAnsi="Times New Roman" w:cs="Times New Roman"/>
          <w:b/>
        </w:rPr>
        <w:t xml:space="preserve"> při rekonstrukci veřejného osvětlení ve městě </w:t>
      </w:r>
      <w:r w:rsidR="000F01AC" w:rsidRPr="00934685">
        <w:rPr>
          <w:rFonts w:ascii="Times New Roman" w:hAnsi="Times New Roman" w:cs="Times New Roman"/>
          <w:b/>
        </w:rPr>
        <w:t>Cheb</w:t>
      </w:r>
      <w:r>
        <w:rPr>
          <w:rFonts w:ascii="Times New Roman" w:hAnsi="Times New Roman" w:cs="Times New Roman"/>
          <w:b/>
        </w:rPr>
        <w:t xml:space="preserve"> v rámci projektu „Obnova veřejného osvětlení Cheb</w:t>
      </w:r>
      <w:r w:rsidR="009F5EB4">
        <w:rPr>
          <w:rFonts w:ascii="Times New Roman" w:hAnsi="Times New Roman" w:cs="Times New Roman"/>
          <w:b/>
        </w:rPr>
        <w:t xml:space="preserve"> 2022</w:t>
      </w:r>
      <w:r>
        <w:rPr>
          <w:rFonts w:ascii="Times New Roman" w:hAnsi="Times New Roman" w:cs="Times New Roman"/>
          <w:b/>
        </w:rPr>
        <w:t>“</w:t>
      </w:r>
      <w:r w:rsidR="009F5EB4">
        <w:rPr>
          <w:rFonts w:ascii="Times New Roman" w:hAnsi="Times New Roman" w:cs="Times New Roman"/>
          <w:b/>
        </w:rPr>
        <w:t xml:space="preserve">, který je spolufinancován z Národního plánu obnovy, komponenta 2.2.2. Výzva č. NPO 1/2022 Rekonstrukce </w:t>
      </w:r>
      <w:r w:rsidR="00116556">
        <w:rPr>
          <w:rFonts w:ascii="Times New Roman" w:hAnsi="Times New Roman" w:cs="Times New Roman"/>
          <w:b/>
        </w:rPr>
        <w:t>veřejného</w:t>
      </w:r>
      <w:r w:rsidR="009F5EB4">
        <w:rPr>
          <w:rFonts w:ascii="Times New Roman" w:hAnsi="Times New Roman" w:cs="Times New Roman"/>
          <w:b/>
        </w:rPr>
        <w:t xml:space="preserve"> osvětlení, reg. č. projektu 2182000061</w:t>
      </w:r>
      <w:r w:rsidR="003A19C1" w:rsidRPr="00934685">
        <w:rPr>
          <w:rFonts w:ascii="Times New Roman" w:hAnsi="Times New Roman" w:cs="Times New Roman"/>
          <w:b/>
        </w:rPr>
        <w:t xml:space="preserve">, spočívající v navržení světelně-technického řešení osvětlení dopravního prostoru dle podkladů pro světelné výpočty, dodržení limitů pro rušivé světlo, v </w:t>
      </w:r>
      <w:r w:rsidR="009147F8" w:rsidRPr="00934685">
        <w:rPr>
          <w:rFonts w:ascii="Times New Roman" w:hAnsi="Times New Roman" w:cs="Times New Roman"/>
          <w:b/>
        </w:rPr>
        <w:t xml:space="preserve">dodání a správné a odborné montáži </w:t>
      </w:r>
      <w:r w:rsidR="00934685" w:rsidRPr="00934685">
        <w:rPr>
          <w:rFonts w:ascii="Times New Roman" w:hAnsi="Times New Roman" w:cs="Times New Roman"/>
          <w:b/>
        </w:rPr>
        <w:t>celkem 1046</w:t>
      </w:r>
      <w:r w:rsidR="009147F8" w:rsidRPr="00934685">
        <w:rPr>
          <w:rFonts w:ascii="Times New Roman" w:hAnsi="Times New Roman" w:cs="Times New Roman"/>
          <w:b/>
        </w:rPr>
        <w:t xml:space="preserve"> ks LED svítidel včetně nastavení požadované úrovně regulace</w:t>
      </w:r>
      <w:r w:rsidR="00934685" w:rsidRPr="00934685">
        <w:rPr>
          <w:rFonts w:ascii="Times New Roman" w:hAnsi="Times New Roman" w:cs="Times New Roman"/>
          <w:b/>
        </w:rPr>
        <w:t>, 56 ks stožárů veřejného osvětlení, 200 ks výložníků a 29 ks nástavců</w:t>
      </w:r>
      <w:r w:rsidR="003A19C1" w:rsidRPr="00934685">
        <w:rPr>
          <w:rFonts w:ascii="Times New Roman" w:hAnsi="Times New Roman" w:cs="Times New Roman"/>
          <w:b/>
        </w:rPr>
        <w:t xml:space="preserve">. Účelem rekonstrukce veřejného osvětlení je dosažení energetických úspor při provozování soustavy veřejného osvětlení při současném splnění světelně-technických parametrů v souladu s normami ČSN EN 13 201 a ČSN EN 12 464-2. </w:t>
      </w:r>
      <w:r w:rsidR="00C753A4" w:rsidRPr="00934685">
        <w:rPr>
          <w:rFonts w:ascii="Times New Roman" w:hAnsi="Times New Roman" w:cs="Times New Roman"/>
          <w:b/>
        </w:rPr>
        <w:t xml:space="preserve">Nedílnou součástí je také aktualizace Pasportu VO spočívající ve </w:t>
      </w:r>
      <w:r w:rsidR="00C753A4" w:rsidRPr="0041772A">
        <w:rPr>
          <w:rFonts w:ascii="Times New Roman" w:hAnsi="Times New Roman" w:cs="Times New Roman"/>
          <w:b/>
        </w:rPr>
        <w:t>vložení typu svítidla a fotografie světelného místa a detailu svítidla do systému města (</w:t>
      </w:r>
      <w:r w:rsidR="00934685" w:rsidRPr="0041772A">
        <w:rPr>
          <w:rFonts w:ascii="Times New Roman" w:hAnsi="Times New Roman" w:cs="Times New Roman"/>
          <w:b/>
        </w:rPr>
        <w:t>MYS</w:t>
      </w:r>
      <w:r w:rsidR="00C753A4" w:rsidRPr="0041772A">
        <w:rPr>
          <w:rFonts w:ascii="Times New Roman" w:hAnsi="Times New Roman" w:cs="Times New Roman"/>
          <w:b/>
        </w:rPr>
        <w:t>IS).</w:t>
      </w:r>
    </w:p>
    <w:p w14:paraId="7700BCB6" w14:textId="51E0A316" w:rsidR="0041772A" w:rsidRPr="0041772A" w:rsidRDefault="00B15CB7" w:rsidP="0041772A">
      <w:pPr>
        <w:numPr>
          <w:ilvl w:val="0"/>
          <w:numId w:val="0"/>
        </w:numPr>
        <w:spacing w:after="0" w:line="276" w:lineRule="auto"/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Předmět smlouvy</w:t>
      </w:r>
      <w:r w:rsidRPr="0041772A">
        <w:rPr>
          <w:rFonts w:ascii="Times New Roman" w:hAnsi="Times New Roman" w:cs="Times New Roman"/>
          <w:b/>
        </w:rPr>
        <w:t xml:space="preserve"> </w:t>
      </w:r>
      <w:r w:rsidR="0041772A" w:rsidRPr="0041772A">
        <w:rPr>
          <w:rFonts w:ascii="Times New Roman" w:hAnsi="Times New Roman" w:cs="Times New Roman"/>
          <w:b/>
        </w:rPr>
        <w:t xml:space="preserve">se skládá z celkem 8 dílčích úseků, pro něž jsou zpracovány jednotlivé technické/ projektové dokumentace: </w:t>
      </w:r>
    </w:p>
    <w:p w14:paraId="65A2E972" w14:textId="33AC608C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a)</w:t>
      </w:r>
      <w:r w:rsidRPr="0041772A">
        <w:rPr>
          <w:rFonts w:ascii="Times New Roman" w:hAnsi="Times New Roman" w:cs="Times New Roman"/>
          <w:b/>
        </w:rPr>
        <w:tab/>
        <w:t>EFEKT 2021</w:t>
      </w:r>
    </w:p>
    <w:p w14:paraId="35E2A3D7" w14:textId="77777777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b)</w:t>
      </w:r>
      <w:r w:rsidRPr="0041772A">
        <w:rPr>
          <w:rFonts w:ascii="Times New Roman" w:hAnsi="Times New Roman" w:cs="Times New Roman"/>
          <w:b/>
        </w:rPr>
        <w:tab/>
        <w:t>2023 - Americká I - SV+ST</w:t>
      </w:r>
    </w:p>
    <w:p w14:paraId="52B43862" w14:textId="77777777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c)</w:t>
      </w:r>
      <w:r w:rsidRPr="0041772A">
        <w:rPr>
          <w:rFonts w:ascii="Times New Roman" w:hAnsi="Times New Roman" w:cs="Times New Roman"/>
          <w:b/>
        </w:rPr>
        <w:tab/>
        <w:t>2023 - Americká II - SV+ST</w:t>
      </w:r>
    </w:p>
    <w:p w14:paraId="66E3FA2A" w14:textId="77777777" w:rsidR="0041772A" w:rsidRPr="0041772A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41772A">
        <w:rPr>
          <w:rFonts w:ascii="Times New Roman" w:hAnsi="Times New Roman" w:cs="Times New Roman"/>
          <w:b/>
        </w:rPr>
        <w:t>d)</w:t>
      </w:r>
      <w:r w:rsidRPr="0041772A">
        <w:rPr>
          <w:rFonts w:ascii="Times New Roman" w:hAnsi="Times New Roman" w:cs="Times New Roman"/>
          <w:b/>
        </w:rPr>
        <w:tab/>
        <w:t>2023 - Podhoří – SV</w:t>
      </w:r>
    </w:p>
    <w:p w14:paraId="5301130B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e)</w:t>
      </w:r>
      <w:r w:rsidRPr="00D6202C">
        <w:rPr>
          <w:rFonts w:ascii="Times New Roman" w:hAnsi="Times New Roman" w:cs="Times New Roman"/>
          <w:b/>
        </w:rPr>
        <w:tab/>
        <w:t>2023 - sídl.Skalka II - SV+výl</w:t>
      </w:r>
    </w:p>
    <w:p w14:paraId="6B447B83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f)</w:t>
      </w:r>
      <w:r w:rsidRPr="00D6202C">
        <w:rPr>
          <w:rFonts w:ascii="Times New Roman" w:hAnsi="Times New Roman" w:cs="Times New Roman"/>
          <w:b/>
        </w:rPr>
        <w:tab/>
        <w:t>2024 - Zlatý Vrch II – SV</w:t>
      </w:r>
    </w:p>
    <w:p w14:paraId="3D434DB8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g)</w:t>
      </w:r>
      <w:r w:rsidRPr="00D6202C">
        <w:rPr>
          <w:rFonts w:ascii="Times New Roman" w:hAnsi="Times New Roman" w:cs="Times New Roman"/>
          <w:b/>
        </w:rPr>
        <w:tab/>
        <w:t>2025 - Ke Skalce – SV</w:t>
      </w:r>
    </w:p>
    <w:p w14:paraId="75BB3FAC" w14:textId="77777777" w:rsidR="0041772A" w:rsidRPr="00D6202C" w:rsidRDefault="0041772A" w:rsidP="0041772A">
      <w:pPr>
        <w:numPr>
          <w:ilvl w:val="0"/>
          <w:numId w:val="0"/>
        </w:numPr>
        <w:spacing w:after="0" w:line="276" w:lineRule="auto"/>
        <w:ind w:left="1134" w:hanging="425"/>
        <w:rPr>
          <w:rFonts w:ascii="Times New Roman" w:hAnsi="Times New Roman" w:cs="Times New Roman"/>
          <w:b/>
        </w:rPr>
      </w:pPr>
      <w:r w:rsidRPr="00D6202C">
        <w:rPr>
          <w:rFonts w:ascii="Times New Roman" w:hAnsi="Times New Roman" w:cs="Times New Roman"/>
          <w:b/>
        </w:rPr>
        <w:t>h)</w:t>
      </w:r>
      <w:r w:rsidRPr="00D6202C">
        <w:rPr>
          <w:rFonts w:ascii="Times New Roman" w:hAnsi="Times New Roman" w:cs="Times New Roman"/>
          <w:b/>
        </w:rPr>
        <w:tab/>
        <w:t xml:space="preserve">2025 - U Mostecké brány II - SV+Výl </w:t>
      </w:r>
    </w:p>
    <w:p w14:paraId="57129428" w14:textId="17F77E4B" w:rsidR="00B82E5B" w:rsidRPr="00D6202C" w:rsidRDefault="009F5EB4" w:rsidP="0041772A">
      <w:pPr>
        <w:numPr>
          <w:ilvl w:val="0"/>
          <w:numId w:val="0"/>
        </w:numPr>
        <w:spacing w:after="0" w:line="276" w:lineRule="auto"/>
        <w:ind w:left="567"/>
        <w:rPr>
          <w:rFonts w:ascii="Times New Roman" w:hAnsi="Times New Roman" w:cs="Times New Roman"/>
          <w:bCs/>
        </w:rPr>
      </w:pPr>
      <w:r w:rsidRPr="00D6202C">
        <w:rPr>
          <w:rFonts w:ascii="Times New Roman" w:hAnsi="Times New Roman" w:cs="Times New Roman"/>
        </w:rPr>
        <w:t xml:space="preserve">Prodávající </w:t>
      </w:r>
      <w:r w:rsidR="00B82E5B" w:rsidRPr="00D6202C">
        <w:rPr>
          <w:rFonts w:ascii="Times New Roman" w:hAnsi="Times New Roman" w:cs="Times New Roman"/>
        </w:rPr>
        <w:t xml:space="preserve">předá </w:t>
      </w:r>
      <w:r w:rsidRPr="00D6202C">
        <w:rPr>
          <w:rFonts w:ascii="Times New Roman" w:hAnsi="Times New Roman" w:cs="Times New Roman"/>
        </w:rPr>
        <w:t xml:space="preserve">40 </w:t>
      </w:r>
      <w:r w:rsidR="00B82E5B" w:rsidRPr="00D6202C">
        <w:rPr>
          <w:rFonts w:ascii="Times New Roman" w:hAnsi="Times New Roman" w:cs="Times New Roman"/>
        </w:rPr>
        <w:t xml:space="preserve">ks demontovaných svítidel </w:t>
      </w:r>
      <w:r w:rsidR="00D6202C" w:rsidRPr="00D6202C">
        <w:rPr>
          <w:rFonts w:ascii="Times New Roman" w:hAnsi="Times New Roman" w:cs="Times New Roman"/>
        </w:rPr>
        <w:t xml:space="preserve">kupujícímu </w:t>
      </w:r>
      <w:r w:rsidR="00B82E5B" w:rsidRPr="00D6202C">
        <w:rPr>
          <w:rFonts w:ascii="Times New Roman" w:hAnsi="Times New Roman" w:cs="Times New Roman"/>
        </w:rPr>
        <w:t>pro zajištění údržby a provozu veřejného osvětlení.</w:t>
      </w:r>
      <w:r w:rsidR="00D6202C" w:rsidRPr="00D6202C">
        <w:rPr>
          <w:rFonts w:ascii="Times New Roman" w:hAnsi="Times New Roman" w:cs="Times New Roman"/>
        </w:rPr>
        <w:t xml:space="preserve"> Přesné typy svítidel určí zástupce kupujícího.</w:t>
      </w:r>
    </w:p>
    <w:p w14:paraId="7E3619C3" w14:textId="0E413BBC" w:rsidR="00477321" w:rsidRPr="000F01AC" w:rsidRDefault="00477321" w:rsidP="00EE1910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 w:rsidRPr="00D6202C">
        <w:rPr>
          <w:rFonts w:ascii="Times New Roman" w:hAnsi="Times New Roman" w:cs="Times New Roman"/>
        </w:rPr>
        <w:t xml:space="preserve">Bližší specifikace </w:t>
      </w:r>
      <w:r w:rsidR="005C2153" w:rsidRPr="00D6202C">
        <w:rPr>
          <w:rFonts w:ascii="Times New Roman" w:hAnsi="Times New Roman" w:cs="Times New Roman"/>
        </w:rPr>
        <w:t xml:space="preserve">předmětu smlouvy </w:t>
      </w:r>
      <w:r w:rsidRPr="00D6202C">
        <w:rPr>
          <w:rFonts w:ascii="Times New Roman" w:hAnsi="Times New Roman" w:cs="Times New Roman"/>
        </w:rPr>
        <w:t>je uveden</w:t>
      </w:r>
      <w:r w:rsidR="001F4DFB" w:rsidRPr="00D6202C">
        <w:rPr>
          <w:rFonts w:ascii="Times New Roman" w:hAnsi="Times New Roman" w:cs="Times New Roman"/>
        </w:rPr>
        <w:t>a</w:t>
      </w:r>
      <w:r w:rsidRPr="00D6202C">
        <w:rPr>
          <w:rFonts w:ascii="Times New Roman" w:hAnsi="Times New Roman" w:cs="Times New Roman"/>
        </w:rPr>
        <w:t xml:space="preserve"> v</w:t>
      </w:r>
      <w:r w:rsidR="00D962E6" w:rsidRPr="00D6202C">
        <w:rPr>
          <w:rFonts w:ascii="Times New Roman" w:hAnsi="Times New Roman" w:cs="Times New Roman"/>
        </w:rPr>
        <w:t> Technické dokumentaci (viz příloha č.</w:t>
      </w:r>
      <w:r w:rsidR="00C2765E" w:rsidRPr="00D6202C">
        <w:rPr>
          <w:rFonts w:ascii="Times New Roman" w:hAnsi="Times New Roman" w:cs="Times New Roman"/>
        </w:rPr>
        <w:t xml:space="preserve"> </w:t>
      </w:r>
      <w:r w:rsidR="0041772A" w:rsidRPr="00D6202C">
        <w:rPr>
          <w:rFonts w:ascii="Times New Roman" w:hAnsi="Times New Roman" w:cs="Times New Roman"/>
        </w:rPr>
        <w:t>5</w:t>
      </w:r>
      <w:r w:rsidR="00D962E6" w:rsidRPr="00D6202C">
        <w:rPr>
          <w:rFonts w:ascii="Times New Roman" w:hAnsi="Times New Roman" w:cs="Times New Roman"/>
        </w:rPr>
        <w:t xml:space="preserve"> Zadávací dokumentace</w:t>
      </w:r>
      <w:r w:rsidR="00363E1F" w:rsidRPr="00D6202C">
        <w:rPr>
          <w:rFonts w:ascii="Times New Roman" w:hAnsi="Times New Roman" w:cs="Times New Roman"/>
        </w:rPr>
        <w:t xml:space="preserve"> /ZD/</w:t>
      </w:r>
      <w:r w:rsidR="00D962E6" w:rsidRPr="00D6202C">
        <w:rPr>
          <w:rFonts w:ascii="Times New Roman" w:hAnsi="Times New Roman" w:cs="Times New Roman"/>
        </w:rPr>
        <w:t>), která</w:t>
      </w:r>
      <w:r w:rsidR="002C4ED8" w:rsidRPr="00D6202C">
        <w:rPr>
          <w:rFonts w:ascii="Times New Roman" w:hAnsi="Times New Roman" w:cs="Times New Roman"/>
        </w:rPr>
        <w:t xml:space="preserve"> se stává přílohou č. </w:t>
      </w:r>
      <w:r w:rsidR="003F3D38" w:rsidRPr="00D6202C">
        <w:rPr>
          <w:rFonts w:ascii="Times New Roman" w:hAnsi="Times New Roman" w:cs="Times New Roman"/>
        </w:rPr>
        <w:t>4</w:t>
      </w:r>
      <w:r w:rsidR="002C4ED8" w:rsidRPr="00D6202C">
        <w:rPr>
          <w:rFonts w:ascii="Times New Roman" w:hAnsi="Times New Roman" w:cs="Times New Roman"/>
        </w:rPr>
        <w:t xml:space="preserve"> této </w:t>
      </w:r>
      <w:r w:rsidR="009F5EB4" w:rsidRPr="00D6202C">
        <w:rPr>
          <w:rFonts w:ascii="Times New Roman" w:hAnsi="Times New Roman" w:cs="Times New Roman"/>
        </w:rPr>
        <w:t>s</w:t>
      </w:r>
      <w:r w:rsidR="006D3D36" w:rsidRPr="00D6202C">
        <w:rPr>
          <w:rFonts w:ascii="Times New Roman" w:hAnsi="Times New Roman" w:cs="Times New Roman"/>
        </w:rPr>
        <w:t>mlouvy</w:t>
      </w:r>
      <w:r w:rsidR="002C4ED8" w:rsidRPr="000F01AC">
        <w:rPr>
          <w:rFonts w:ascii="Times New Roman" w:hAnsi="Times New Roman" w:cs="Times New Roman"/>
        </w:rPr>
        <w:t>. D</w:t>
      </w:r>
      <w:r w:rsidR="00A92633" w:rsidRPr="000F01AC">
        <w:rPr>
          <w:rFonts w:ascii="Times New Roman" w:hAnsi="Times New Roman" w:cs="Times New Roman"/>
        </w:rPr>
        <w:t xml:space="preserve">ále </w:t>
      </w:r>
      <w:r w:rsidR="00560AEB" w:rsidRPr="000F01AC">
        <w:rPr>
          <w:rFonts w:ascii="Times New Roman" w:hAnsi="Times New Roman" w:cs="Times New Roman"/>
        </w:rPr>
        <w:t xml:space="preserve">je </w:t>
      </w:r>
      <w:r w:rsidR="00FA4EE9" w:rsidRPr="000F01AC">
        <w:rPr>
          <w:rFonts w:ascii="Times New Roman" w:hAnsi="Times New Roman" w:cs="Times New Roman"/>
        </w:rPr>
        <w:t xml:space="preserve">specifikace </w:t>
      </w:r>
      <w:r w:rsidR="00560AEB" w:rsidRPr="000F01AC">
        <w:rPr>
          <w:rFonts w:ascii="Times New Roman" w:hAnsi="Times New Roman" w:cs="Times New Roman"/>
        </w:rPr>
        <w:t>dána</w:t>
      </w:r>
      <w:r w:rsidR="00D962E6" w:rsidRPr="000F01AC">
        <w:rPr>
          <w:rFonts w:ascii="Times New Roman" w:hAnsi="Times New Roman" w:cs="Times New Roman"/>
        </w:rPr>
        <w:t xml:space="preserve"> </w:t>
      </w:r>
      <w:r w:rsidR="00FA4EE9" w:rsidRPr="000F01AC">
        <w:rPr>
          <w:rFonts w:ascii="Times New Roman" w:hAnsi="Times New Roman" w:cs="Times New Roman"/>
        </w:rPr>
        <w:t xml:space="preserve">kompletně oceněným Soupisem </w:t>
      </w:r>
      <w:r w:rsidR="005354EE" w:rsidRPr="005354EE">
        <w:rPr>
          <w:rFonts w:ascii="Times New Roman" w:hAnsi="Times New Roman" w:cs="Times New Roman"/>
        </w:rPr>
        <w:t>dodávek a prací -</w:t>
      </w:r>
      <w:r w:rsidR="005354EE">
        <w:rPr>
          <w:rFonts w:ascii="Times New Roman" w:hAnsi="Times New Roman" w:cs="Times New Roman"/>
        </w:rPr>
        <w:t xml:space="preserve"> </w:t>
      </w:r>
      <w:r w:rsidR="005354EE" w:rsidRPr="005354EE">
        <w:rPr>
          <w:rFonts w:ascii="Times New Roman" w:hAnsi="Times New Roman" w:cs="Times New Roman"/>
        </w:rPr>
        <w:t>slepý</w:t>
      </w:r>
      <w:r w:rsidR="005354EE">
        <w:rPr>
          <w:rFonts w:ascii="Times New Roman" w:hAnsi="Times New Roman" w:cs="Times New Roman"/>
        </w:rPr>
        <w:t>m</w:t>
      </w:r>
      <w:r w:rsidR="005354EE" w:rsidRPr="005354EE">
        <w:rPr>
          <w:rFonts w:ascii="Times New Roman" w:hAnsi="Times New Roman" w:cs="Times New Roman"/>
        </w:rPr>
        <w:t xml:space="preserve"> rozpoč</w:t>
      </w:r>
      <w:r w:rsidR="005354EE">
        <w:rPr>
          <w:rFonts w:ascii="Times New Roman" w:hAnsi="Times New Roman" w:cs="Times New Roman"/>
        </w:rPr>
        <w:t>tem</w:t>
      </w:r>
      <w:r w:rsidR="005354EE" w:rsidRPr="005354EE">
        <w:rPr>
          <w:rFonts w:ascii="Times New Roman" w:hAnsi="Times New Roman" w:cs="Times New Roman"/>
        </w:rPr>
        <w:t xml:space="preserve"> s výkazem výměr </w:t>
      </w:r>
      <w:r w:rsidR="00A92633" w:rsidRPr="000F01AC">
        <w:rPr>
          <w:rFonts w:ascii="Times New Roman" w:hAnsi="Times New Roman" w:cs="Times New Roman"/>
        </w:rPr>
        <w:t>(viz příloha č.</w:t>
      </w:r>
      <w:r w:rsidR="00560AEB" w:rsidRPr="000F01AC">
        <w:rPr>
          <w:rFonts w:ascii="Times New Roman" w:hAnsi="Times New Roman" w:cs="Times New Roman"/>
        </w:rPr>
        <w:t xml:space="preserve"> </w:t>
      </w:r>
      <w:r w:rsidR="0041772A">
        <w:rPr>
          <w:rFonts w:ascii="Times New Roman" w:hAnsi="Times New Roman" w:cs="Times New Roman"/>
        </w:rPr>
        <w:t>4</w:t>
      </w:r>
      <w:r w:rsidR="00560AEB" w:rsidRPr="000F01AC">
        <w:rPr>
          <w:rFonts w:ascii="Times New Roman" w:hAnsi="Times New Roman" w:cs="Times New Roman"/>
        </w:rPr>
        <w:t xml:space="preserve"> ZD)</w:t>
      </w:r>
      <w:r w:rsidR="00FA4EE9" w:rsidRPr="000F01AC">
        <w:rPr>
          <w:rFonts w:ascii="Times New Roman" w:hAnsi="Times New Roman" w:cs="Times New Roman"/>
        </w:rPr>
        <w:t xml:space="preserve">, který </w:t>
      </w:r>
      <w:r w:rsidR="00FA4EE9" w:rsidRPr="000F01AC">
        <w:rPr>
          <w:rFonts w:ascii="Times New Roman" w:hAnsi="Times New Roman" w:cs="Times New Roman"/>
        </w:rPr>
        <w:lastRenderedPageBreak/>
        <w:t xml:space="preserve">je </w:t>
      </w:r>
      <w:r w:rsidR="002C4ED8" w:rsidRPr="000F01AC">
        <w:rPr>
          <w:rFonts w:ascii="Times New Roman" w:hAnsi="Times New Roman" w:cs="Times New Roman"/>
        </w:rPr>
        <w:t>přílohou č.</w:t>
      </w:r>
      <w:r w:rsidR="00FA4EE9" w:rsidRPr="000F01AC">
        <w:rPr>
          <w:rFonts w:ascii="Times New Roman" w:hAnsi="Times New Roman" w:cs="Times New Roman"/>
        </w:rPr>
        <w:t xml:space="preserve"> </w:t>
      </w:r>
      <w:r w:rsidR="002C4ED8" w:rsidRPr="000F01AC">
        <w:rPr>
          <w:rFonts w:ascii="Times New Roman" w:hAnsi="Times New Roman" w:cs="Times New Roman"/>
        </w:rPr>
        <w:t xml:space="preserve">1 </w:t>
      </w:r>
      <w:r w:rsidR="009F5EB4">
        <w:rPr>
          <w:rFonts w:ascii="Times New Roman" w:hAnsi="Times New Roman" w:cs="Times New Roman"/>
        </w:rPr>
        <w:t>smlouvy</w:t>
      </w:r>
      <w:r w:rsidR="00FA4EE9" w:rsidRPr="000F01AC">
        <w:rPr>
          <w:rFonts w:ascii="Times New Roman" w:hAnsi="Times New Roman" w:cs="Times New Roman"/>
        </w:rPr>
        <w:t>,</w:t>
      </w:r>
      <w:r w:rsidR="00D962E6" w:rsidRPr="000F01AC">
        <w:rPr>
          <w:rFonts w:ascii="Times New Roman" w:hAnsi="Times New Roman" w:cs="Times New Roman"/>
        </w:rPr>
        <w:t xml:space="preserve"> a</w:t>
      </w:r>
      <w:r w:rsidR="00FA4EE9" w:rsidRPr="000F01AC">
        <w:rPr>
          <w:rFonts w:ascii="Times New Roman" w:hAnsi="Times New Roman" w:cs="Times New Roman"/>
        </w:rPr>
        <w:t> </w:t>
      </w:r>
      <w:r w:rsidR="008C0BEA" w:rsidRPr="000F01AC">
        <w:rPr>
          <w:rFonts w:ascii="Times New Roman" w:hAnsi="Times New Roman" w:cs="Times New Roman"/>
        </w:rPr>
        <w:t xml:space="preserve">dále vyplývá ze </w:t>
      </w:r>
      <w:r w:rsidR="00D962E6" w:rsidRPr="000F01AC">
        <w:rPr>
          <w:rFonts w:ascii="Times New Roman" w:hAnsi="Times New Roman" w:cs="Times New Roman"/>
        </w:rPr>
        <w:t xml:space="preserve">světelně-technických výpočtů </w:t>
      </w:r>
      <w:r w:rsidR="002C4ED8" w:rsidRPr="000F01AC">
        <w:rPr>
          <w:rFonts w:ascii="Times New Roman" w:hAnsi="Times New Roman" w:cs="Times New Roman"/>
        </w:rPr>
        <w:t>(</w:t>
      </w:r>
      <w:r w:rsidR="00560AEB" w:rsidRPr="000F01AC">
        <w:rPr>
          <w:rFonts w:ascii="Times New Roman" w:hAnsi="Times New Roman" w:cs="Times New Roman"/>
        </w:rPr>
        <w:t>dle přílohy</w:t>
      </w:r>
      <w:r w:rsidR="007B176F" w:rsidRPr="000F01AC">
        <w:rPr>
          <w:rFonts w:ascii="Times New Roman" w:hAnsi="Times New Roman" w:cs="Times New Roman"/>
        </w:rPr>
        <w:t xml:space="preserve"> č. </w:t>
      </w:r>
      <w:r w:rsidR="0041772A">
        <w:rPr>
          <w:rFonts w:ascii="Times New Roman" w:hAnsi="Times New Roman" w:cs="Times New Roman"/>
        </w:rPr>
        <w:t>6</w:t>
      </w:r>
      <w:r w:rsidR="007B176F" w:rsidRPr="000F01AC">
        <w:rPr>
          <w:rFonts w:ascii="Times New Roman" w:hAnsi="Times New Roman" w:cs="Times New Roman"/>
        </w:rPr>
        <w:t xml:space="preserve"> ZD</w:t>
      </w:r>
      <w:r w:rsidR="002C4ED8" w:rsidRPr="000F01AC">
        <w:rPr>
          <w:rFonts w:ascii="Times New Roman" w:hAnsi="Times New Roman" w:cs="Times New Roman"/>
        </w:rPr>
        <w:t>)</w:t>
      </w:r>
      <w:r w:rsidR="007B176F" w:rsidRPr="000F01AC">
        <w:rPr>
          <w:rFonts w:ascii="Times New Roman" w:hAnsi="Times New Roman" w:cs="Times New Roman"/>
        </w:rPr>
        <w:t xml:space="preserve"> </w:t>
      </w:r>
      <w:r w:rsidR="00D962E6" w:rsidRPr="000F01AC">
        <w:rPr>
          <w:rFonts w:ascii="Times New Roman" w:hAnsi="Times New Roman" w:cs="Times New Roman"/>
        </w:rPr>
        <w:t xml:space="preserve">předložených </w:t>
      </w:r>
      <w:r w:rsidR="00EC6290">
        <w:rPr>
          <w:rFonts w:ascii="Times New Roman" w:hAnsi="Times New Roman" w:cs="Times New Roman"/>
        </w:rPr>
        <w:t>prodávajícím</w:t>
      </w:r>
      <w:r w:rsidR="00EC6290" w:rsidRPr="000F01AC">
        <w:rPr>
          <w:rFonts w:ascii="Times New Roman" w:hAnsi="Times New Roman" w:cs="Times New Roman"/>
        </w:rPr>
        <w:t xml:space="preserve"> </w:t>
      </w:r>
      <w:r w:rsidR="00D962E6" w:rsidRPr="000F01AC">
        <w:rPr>
          <w:rFonts w:ascii="Times New Roman" w:hAnsi="Times New Roman" w:cs="Times New Roman"/>
        </w:rPr>
        <w:t xml:space="preserve">v rámci nabídky, které jsou součástí této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D962E6" w:rsidRPr="000F01AC">
        <w:rPr>
          <w:rFonts w:ascii="Times New Roman" w:hAnsi="Times New Roman" w:cs="Times New Roman"/>
        </w:rPr>
        <w:t>y</w:t>
      </w:r>
      <w:r w:rsidR="002C4ED8" w:rsidRPr="000F01AC">
        <w:rPr>
          <w:rFonts w:ascii="Times New Roman" w:hAnsi="Times New Roman" w:cs="Times New Roman"/>
        </w:rPr>
        <w:t xml:space="preserve"> jako příloha č. </w:t>
      </w:r>
      <w:r w:rsidR="003F3D38" w:rsidRPr="000F01AC">
        <w:rPr>
          <w:rFonts w:ascii="Times New Roman" w:hAnsi="Times New Roman" w:cs="Times New Roman"/>
        </w:rPr>
        <w:t>5</w:t>
      </w:r>
      <w:r w:rsidR="00EC6290">
        <w:rPr>
          <w:rFonts w:ascii="Times New Roman" w:hAnsi="Times New Roman" w:cs="Times New Roman"/>
        </w:rPr>
        <w:t>.</w:t>
      </w:r>
      <w:r w:rsidR="00D962E6" w:rsidRPr="000F01AC">
        <w:rPr>
          <w:rFonts w:ascii="Times New Roman" w:hAnsi="Times New Roman" w:cs="Times New Roman"/>
        </w:rPr>
        <w:t xml:space="preserve"> </w:t>
      </w:r>
    </w:p>
    <w:p w14:paraId="7C875B9A" w14:textId="74C3BC88" w:rsidR="00477321" w:rsidRPr="000F01AC" w:rsidRDefault="00477321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Vedle </w:t>
      </w:r>
      <w:r w:rsidR="005C2153">
        <w:rPr>
          <w:rFonts w:ascii="Times New Roman" w:hAnsi="Times New Roman" w:cs="Times New Roman"/>
        </w:rPr>
        <w:t>dodání a instalace zboří</w:t>
      </w:r>
      <w:r w:rsidRPr="000F01AC">
        <w:rPr>
          <w:rFonts w:ascii="Times New Roman" w:hAnsi="Times New Roman" w:cs="Times New Roman"/>
        </w:rPr>
        <w:t xml:space="preserve"> je nedílným obsahem </w:t>
      </w:r>
      <w:r w:rsidR="006D3D36">
        <w:rPr>
          <w:rFonts w:ascii="Times New Roman" w:hAnsi="Times New Roman" w:cs="Times New Roman"/>
        </w:rPr>
        <w:t>p</w:t>
      </w:r>
      <w:r w:rsidRPr="000F01AC">
        <w:rPr>
          <w:rFonts w:ascii="Times New Roman" w:hAnsi="Times New Roman" w:cs="Times New Roman"/>
        </w:rPr>
        <w:t xml:space="preserve">ředmětu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</w:t>
      </w:r>
      <w:r w:rsidRPr="000F01AC">
        <w:rPr>
          <w:rFonts w:ascii="Times New Roman" w:hAnsi="Times New Roman" w:cs="Times New Roman"/>
          <w:b/>
        </w:rPr>
        <w:t>:</w:t>
      </w:r>
    </w:p>
    <w:p w14:paraId="6FD21642" w14:textId="3ED1FEAF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zajištění veškerých nezbytných průzkumů nutných pro řádné </w:t>
      </w:r>
      <w:r w:rsidR="005C2153">
        <w:rPr>
          <w:rFonts w:ascii="Times New Roman" w:hAnsi="Times New Roman" w:cs="Times New Roman"/>
        </w:rPr>
        <w:t>plnění dle této smlouvy;</w:t>
      </w:r>
    </w:p>
    <w:p w14:paraId="69ACD0CB" w14:textId="6D1BAC9B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zřízení, odstranění a zajištění zařízení staveniště včetně napojení na inženýrské sítě</w:t>
      </w:r>
      <w:r w:rsidR="005C2153">
        <w:rPr>
          <w:rFonts w:ascii="Times New Roman" w:hAnsi="Times New Roman" w:cs="Times New Roman"/>
        </w:rPr>
        <w:t>;</w:t>
      </w:r>
    </w:p>
    <w:p w14:paraId="25D2EE77" w14:textId="4D64B173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zajištění a provedení všech opatření organizačního a stave</w:t>
      </w:r>
      <w:r w:rsidR="00815B71" w:rsidRPr="000F01AC">
        <w:rPr>
          <w:rFonts w:ascii="Times New Roman" w:hAnsi="Times New Roman" w:cs="Times New Roman"/>
        </w:rPr>
        <w:t xml:space="preserve">bně technologického charakteru </w:t>
      </w:r>
      <w:r w:rsidRPr="000F01AC">
        <w:rPr>
          <w:rFonts w:ascii="Times New Roman" w:hAnsi="Times New Roman" w:cs="Times New Roman"/>
        </w:rPr>
        <w:t>k</w:t>
      </w:r>
      <w:r w:rsidR="0041772A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řádnému </w:t>
      </w:r>
      <w:r w:rsidR="005C2153">
        <w:rPr>
          <w:rFonts w:ascii="Times New Roman" w:hAnsi="Times New Roman" w:cs="Times New Roman"/>
        </w:rPr>
        <w:t>plnění dle této smlouvy</w:t>
      </w:r>
      <w:r w:rsidR="00295AE1">
        <w:rPr>
          <w:rFonts w:ascii="Times New Roman" w:hAnsi="Times New Roman" w:cs="Times New Roman"/>
        </w:rPr>
        <w:t>;</w:t>
      </w:r>
      <w:r w:rsidR="00295AE1" w:rsidRPr="000F01AC">
        <w:rPr>
          <w:rFonts w:ascii="Times New Roman" w:hAnsi="Times New Roman" w:cs="Times New Roman"/>
        </w:rPr>
        <w:t xml:space="preserve"> </w:t>
      </w:r>
    </w:p>
    <w:p w14:paraId="2813023B" w14:textId="7A84086F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účast na pravidelných kontrolních dnech</w:t>
      </w:r>
      <w:r w:rsidR="006D3D36">
        <w:rPr>
          <w:rFonts w:ascii="Times New Roman" w:hAnsi="Times New Roman" w:cs="Times New Roman"/>
        </w:rPr>
        <w:t xml:space="preserve"> realizace zakázky</w:t>
      </w:r>
      <w:r w:rsidR="00562173" w:rsidRPr="000F01AC">
        <w:rPr>
          <w:rFonts w:ascii="Times New Roman" w:hAnsi="Times New Roman" w:cs="Times New Roman"/>
        </w:rPr>
        <w:t>, minimálně 1x týdně</w:t>
      </w:r>
      <w:r w:rsidR="005C7956">
        <w:rPr>
          <w:rFonts w:ascii="Times New Roman" w:hAnsi="Times New Roman" w:cs="Times New Roman"/>
        </w:rPr>
        <w:t>;</w:t>
      </w:r>
      <w:r w:rsidR="005C7956" w:rsidRPr="000F01AC">
        <w:rPr>
          <w:rFonts w:ascii="Times New Roman" w:hAnsi="Times New Roman" w:cs="Times New Roman"/>
        </w:rPr>
        <w:t xml:space="preserve"> </w:t>
      </w:r>
    </w:p>
    <w:p w14:paraId="7C495158" w14:textId="77777777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veškeré práce a dodávky související s bezpečnostními opatřeními na ochranu osob </w:t>
      </w:r>
      <w:r w:rsidRPr="000F01AC">
        <w:rPr>
          <w:rFonts w:ascii="Times New Roman" w:hAnsi="Times New Roman" w:cs="Times New Roman"/>
        </w:rPr>
        <w:br/>
        <w:t>a majetku,</w:t>
      </w:r>
    </w:p>
    <w:p w14:paraId="23C29ADA" w14:textId="1864761D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likvidace, odvoz a uložení vybouraných hmot a stavební suti na skládku včetně poplatku za uskladnění v souladu s ustanoveními zákona č. </w:t>
      </w:r>
      <w:r w:rsidR="0010434A" w:rsidRPr="0010434A">
        <w:rPr>
          <w:rFonts w:ascii="Times New Roman" w:hAnsi="Times New Roman" w:cs="Times New Roman"/>
        </w:rPr>
        <w:t>541/2020</w:t>
      </w:r>
      <w:r w:rsidRPr="000F01AC">
        <w:rPr>
          <w:rFonts w:ascii="Times New Roman" w:hAnsi="Times New Roman" w:cs="Times New Roman"/>
        </w:rPr>
        <w:t xml:space="preserve"> Sb., o</w:t>
      </w:r>
      <w:r w:rsidR="00BB4540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odpadech,</w:t>
      </w:r>
      <w:r w:rsidR="002257AF">
        <w:rPr>
          <w:rFonts w:ascii="Times New Roman" w:hAnsi="Times New Roman" w:cs="Times New Roman"/>
        </w:rPr>
        <w:t xml:space="preserve"> ve znění pozdějších předpisů;</w:t>
      </w:r>
      <w:r w:rsidRPr="000F01AC">
        <w:rPr>
          <w:rFonts w:ascii="Times New Roman" w:hAnsi="Times New Roman" w:cs="Times New Roman"/>
        </w:rPr>
        <w:t xml:space="preserve"> </w:t>
      </w:r>
    </w:p>
    <w:p w14:paraId="7BBB56A9" w14:textId="2BA0E0FC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uvedení všech povrchů dotčených </w:t>
      </w:r>
      <w:r w:rsidR="006D3D36">
        <w:rPr>
          <w:rFonts w:ascii="Times New Roman" w:hAnsi="Times New Roman" w:cs="Times New Roman"/>
        </w:rPr>
        <w:t xml:space="preserve">realizací </w:t>
      </w:r>
      <w:r w:rsidR="002257AF">
        <w:rPr>
          <w:rFonts w:ascii="Times New Roman" w:hAnsi="Times New Roman" w:cs="Times New Roman"/>
        </w:rPr>
        <w:t>předmětu smlouvy</w:t>
      </w:r>
      <w:r w:rsidR="002257AF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do původního stavu</w:t>
      </w:r>
      <w:r w:rsidR="002257AF">
        <w:rPr>
          <w:rFonts w:ascii="Times New Roman" w:hAnsi="Times New Roman" w:cs="Times New Roman"/>
        </w:rPr>
        <w:t>;</w:t>
      </w:r>
      <w:r w:rsidR="002257AF" w:rsidRPr="000F01AC">
        <w:rPr>
          <w:rFonts w:ascii="Times New Roman" w:hAnsi="Times New Roman" w:cs="Times New Roman"/>
        </w:rPr>
        <w:t xml:space="preserve"> </w:t>
      </w:r>
    </w:p>
    <w:p w14:paraId="5CF89DCF" w14:textId="5E298E72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zajištění bezpečnosti práce a ochrany životního prostředí</w:t>
      </w:r>
      <w:r w:rsidR="002257AF">
        <w:rPr>
          <w:rFonts w:ascii="Times New Roman" w:hAnsi="Times New Roman" w:cs="Times New Roman"/>
        </w:rPr>
        <w:t>;</w:t>
      </w:r>
      <w:r w:rsidR="002257AF" w:rsidRPr="000F01AC">
        <w:rPr>
          <w:rFonts w:ascii="Times New Roman" w:hAnsi="Times New Roman" w:cs="Times New Roman"/>
        </w:rPr>
        <w:t xml:space="preserve"> </w:t>
      </w:r>
    </w:p>
    <w:p w14:paraId="48CAF753" w14:textId="30D94C47" w:rsidR="00477321" w:rsidRPr="000F01AC" w:rsidRDefault="00477321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projednání a zajištění případného zvláštního užívání komunikací a veřejných ploch včetně úhrady vyměřených poplatků a nájemného</w:t>
      </w:r>
      <w:r w:rsidR="002257AF">
        <w:rPr>
          <w:rFonts w:ascii="Times New Roman" w:hAnsi="Times New Roman" w:cs="Times New Roman"/>
        </w:rPr>
        <w:t>;</w:t>
      </w:r>
      <w:r w:rsidR="002257AF" w:rsidRPr="000F01AC">
        <w:rPr>
          <w:rFonts w:ascii="Times New Roman" w:hAnsi="Times New Roman" w:cs="Times New Roman"/>
        </w:rPr>
        <w:t xml:space="preserve"> </w:t>
      </w:r>
    </w:p>
    <w:p w14:paraId="24CE34E7" w14:textId="535847D9" w:rsidR="00BB4540" w:rsidRPr="000F01AC" w:rsidRDefault="009A7CCF" w:rsidP="000F01AC">
      <w:pPr>
        <w:numPr>
          <w:ilvl w:val="1"/>
          <w:numId w:val="33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za</w:t>
      </w:r>
      <w:r w:rsidR="003762AE" w:rsidRPr="000F01AC">
        <w:rPr>
          <w:rFonts w:ascii="Times New Roman" w:hAnsi="Times New Roman" w:cs="Times New Roman"/>
        </w:rPr>
        <w:t xml:space="preserve">jištění všech nezbytných zkoušek, atestů a revizí podle ČSN a případných jiných právních nebo technických předpisů platných v době </w:t>
      </w:r>
      <w:r w:rsidR="002257AF">
        <w:rPr>
          <w:rFonts w:ascii="Times New Roman" w:hAnsi="Times New Roman" w:cs="Times New Roman"/>
        </w:rPr>
        <w:t>realizace</w:t>
      </w:r>
      <w:r w:rsidR="003762AE" w:rsidRPr="000F01AC">
        <w:rPr>
          <w:rFonts w:ascii="Times New Roman" w:hAnsi="Times New Roman" w:cs="Times New Roman"/>
        </w:rPr>
        <w:t xml:space="preserve"> </w:t>
      </w:r>
      <w:r w:rsidR="002257AF">
        <w:rPr>
          <w:rFonts w:ascii="Times New Roman" w:hAnsi="Times New Roman" w:cs="Times New Roman"/>
        </w:rPr>
        <w:t xml:space="preserve">a </w:t>
      </w:r>
      <w:r w:rsidR="003762AE" w:rsidRPr="000F01AC">
        <w:rPr>
          <w:rFonts w:ascii="Times New Roman" w:hAnsi="Times New Roman" w:cs="Times New Roman"/>
        </w:rPr>
        <w:t xml:space="preserve">předání </w:t>
      </w:r>
      <w:r w:rsidR="002257AF">
        <w:rPr>
          <w:rFonts w:ascii="Times New Roman" w:hAnsi="Times New Roman" w:cs="Times New Roman"/>
        </w:rPr>
        <w:t>předmětu smlouvy</w:t>
      </w:r>
      <w:r w:rsidR="003762AE" w:rsidRPr="000F01AC">
        <w:rPr>
          <w:rFonts w:ascii="Times New Roman" w:hAnsi="Times New Roman" w:cs="Times New Roman"/>
        </w:rPr>
        <w:t xml:space="preserve">, kterými bude prokázáno dosažení předepsané kvality a předepsaných technických parametrů </w:t>
      </w:r>
      <w:r w:rsidR="002257AF">
        <w:rPr>
          <w:rFonts w:ascii="Times New Roman" w:hAnsi="Times New Roman" w:cs="Times New Roman"/>
        </w:rPr>
        <w:t>předmětu smlouvy</w:t>
      </w:r>
      <w:r w:rsidR="003762AE" w:rsidRPr="000F01AC">
        <w:rPr>
          <w:rFonts w:ascii="Times New Roman" w:hAnsi="Times New Roman" w:cs="Times New Roman"/>
        </w:rPr>
        <w:t xml:space="preserve">, péče o nepředané objekty a konstrukce stavby, jejich ošetřování, pojištění atd. Výjimku tvoří protokol o měření osvětlenosti/jasů, který si zajišťuje </w:t>
      </w:r>
      <w:r w:rsidR="00EC6290">
        <w:rPr>
          <w:rFonts w:ascii="Times New Roman" w:hAnsi="Times New Roman" w:cs="Times New Roman"/>
        </w:rPr>
        <w:t>kupující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3762AE" w:rsidRPr="000F01AC">
        <w:rPr>
          <w:rFonts w:ascii="Times New Roman" w:hAnsi="Times New Roman" w:cs="Times New Roman"/>
        </w:rPr>
        <w:t>na své náklady.</w:t>
      </w:r>
    </w:p>
    <w:p w14:paraId="20797D29" w14:textId="08F2ACF9" w:rsidR="00477321" w:rsidRPr="000F01AC" w:rsidRDefault="00477321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Jakékoliv změny </w:t>
      </w:r>
      <w:r w:rsidR="006D3D36">
        <w:rPr>
          <w:rFonts w:ascii="Times New Roman" w:hAnsi="Times New Roman" w:cs="Times New Roman"/>
        </w:rPr>
        <w:t>p</w:t>
      </w:r>
      <w:r w:rsidRPr="000F01AC">
        <w:rPr>
          <w:rFonts w:ascii="Times New Roman" w:hAnsi="Times New Roman" w:cs="Times New Roman"/>
        </w:rPr>
        <w:t xml:space="preserve">ředmětu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v důsledku změny právních předpisů či následných požadavků </w:t>
      </w:r>
      <w:r w:rsidR="00EC6290">
        <w:rPr>
          <w:rFonts w:ascii="Times New Roman" w:hAnsi="Times New Roman" w:cs="Times New Roman"/>
        </w:rPr>
        <w:t>s</w:t>
      </w:r>
      <w:r w:rsidRPr="000F01AC">
        <w:rPr>
          <w:rFonts w:ascii="Times New Roman" w:hAnsi="Times New Roman" w:cs="Times New Roman"/>
        </w:rPr>
        <w:t xml:space="preserve">mluvních stran musí být zapracovány do </w:t>
      </w:r>
      <w:r w:rsidR="00A77F53">
        <w:rPr>
          <w:rFonts w:ascii="Times New Roman" w:hAnsi="Times New Roman" w:cs="Times New Roman"/>
        </w:rPr>
        <w:t>t</w:t>
      </w:r>
      <w:r w:rsidR="00BB4540" w:rsidRPr="000F01AC">
        <w:rPr>
          <w:rFonts w:ascii="Times New Roman" w:hAnsi="Times New Roman" w:cs="Times New Roman"/>
        </w:rPr>
        <w:t>echnické/</w:t>
      </w:r>
      <w:r w:rsidR="00A77F53">
        <w:rPr>
          <w:rFonts w:ascii="Times New Roman" w:hAnsi="Times New Roman" w:cs="Times New Roman"/>
        </w:rPr>
        <w:t>p</w:t>
      </w:r>
      <w:r w:rsidRPr="000F01AC">
        <w:rPr>
          <w:rFonts w:ascii="Times New Roman" w:hAnsi="Times New Roman" w:cs="Times New Roman"/>
        </w:rPr>
        <w:t>rojektové dokumentace a</w:t>
      </w:r>
      <w:r w:rsidR="009A7CCF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musí být písemně odsouhlaseny </w:t>
      </w:r>
      <w:r w:rsidR="00EC6290">
        <w:rPr>
          <w:rFonts w:ascii="Times New Roman" w:hAnsi="Times New Roman" w:cs="Times New Roman"/>
        </w:rPr>
        <w:t>s</w:t>
      </w:r>
      <w:r w:rsidRPr="000F01AC">
        <w:rPr>
          <w:rFonts w:ascii="Times New Roman" w:hAnsi="Times New Roman" w:cs="Times New Roman"/>
        </w:rPr>
        <w:t xml:space="preserve">mluvními stranami jako dodatky k této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ě. </w:t>
      </w:r>
    </w:p>
    <w:p w14:paraId="6FC36422" w14:textId="49D8CAE9" w:rsidR="00477321" w:rsidRPr="000F01AC" w:rsidRDefault="00EC6290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se tímto zavazuje, že řádně, včas a v požadované kvalitě </w:t>
      </w:r>
      <w:r w:rsidR="00D54F03">
        <w:rPr>
          <w:rFonts w:ascii="Times New Roman" w:hAnsi="Times New Roman" w:cs="Times New Roman"/>
        </w:rPr>
        <w:t>zrealizuje předmět smlouvy</w:t>
      </w:r>
      <w:r w:rsidR="00477321" w:rsidRPr="000F01AC">
        <w:rPr>
          <w:rFonts w:ascii="Times New Roman" w:hAnsi="Times New Roman" w:cs="Times New Roman"/>
        </w:rPr>
        <w:t xml:space="preserve"> na své nebezpečí.</w:t>
      </w:r>
    </w:p>
    <w:p w14:paraId="35E56F2D" w14:textId="4C5A2BC5" w:rsidR="00AB681E" w:rsidRPr="000F01AC" w:rsidRDefault="00EC6290" w:rsidP="0041772A">
      <w:pPr>
        <w:tabs>
          <w:tab w:val="clear" w:pos="720"/>
        </w:tabs>
        <w:spacing w:after="0" w:line="276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477321" w:rsidRPr="000F01AC">
        <w:rPr>
          <w:rFonts w:ascii="Times New Roman" w:hAnsi="Times New Roman" w:cs="Times New Roman"/>
        </w:rPr>
        <w:t xml:space="preserve">se tímto zavazuje, že řádně a včas uhradí dále ve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477321" w:rsidRPr="000F01AC">
        <w:rPr>
          <w:rFonts w:ascii="Times New Roman" w:hAnsi="Times New Roman" w:cs="Times New Roman"/>
        </w:rPr>
        <w:t xml:space="preserve">ě sjednanou odměnu za </w:t>
      </w:r>
      <w:r w:rsidR="00D54F03">
        <w:rPr>
          <w:rFonts w:ascii="Times New Roman" w:hAnsi="Times New Roman" w:cs="Times New Roman"/>
        </w:rPr>
        <w:t>řádně realizovaný předmět smlouvy, který v případě, že bude bez jakýchkoli vad a nedodělků, převezme</w:t>
      </w:r>
      <w:r w:rsidR="00477321" w:rsidRPr="000F01AC">
        <w:rPr>
          <w:rFonts w:ascii="Times New Roman" w:hAnsi="Times New Roman" w:cs="Times New Roman"/>
        </w:rPr>
        <w:t>.</w:t>
      </w:r>
    </w:p>
    <w:p w14:paraId="3DE6F0E2" w14:textId="77777777" w:rsidR="00D9275B" w:rsidRPr="000F01AC" w:rsidRDefault="00D9275B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5FB3D847" w14:textId="3A4E090C" w:rsidR="00D9275B" w:rsidRPr="000F01AC" w:rsidRDefault="00D9275B" w:rsidP="00DC4EFE">
      <w:pPr>
        <w:pStyle w:val="Nadpis1"/>
      </w:pPr>
      <w:r w:rsidRPr="000F01AC">
        <w:t xml:space="preserve">CENA </w:t>
      </w:r>
    </w:p>
    <w:p w14:paraId="453AF8AD" w14:textId="77777777" w:rsidR="00C73E7D" w:rsidRPr="000F01AC" w:rsidRDefault="00C73E7D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17D1541" w14:textId="5EBDDB16" w:rsidR="00D9275B" w:rsidRPr="000F01AC" w:rsidRDefault="00D9275B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Cena </w:t>
      </w:r>
      <w:r w:rsidR="00F71E2A">
        <w:rPr>
          <w:rFonts w:ascii="Times New Roman" w:hAnsi="Times New Roman" w:cs="Times New Roman"/>
        </w:rPr>
        <w:t>za plnění dle této smlouvy</w:t>
      </w:r>
      <w:r w:rsidRPr="000F01AC">
        <w:rPr>
          <w:rFonts w:ascii="Times New Roman" w:hAnsi="Times New Roman" w:cs="Times New Roman"/>
        </w:rPr>
        <w:t xml:space="preserve"> je cenou smluvní a činí dle </w:t>
      </w:r>
      <w:r w:rsidR="00C73E7D" w:rsidRPr="000F01AC">
        <w:rPr>
          <w:rFonts w:ascii="Times New Roman" w:hAnsi="Times New Roman" w:cs="Times New Roman"/>
        </w:rPr>
        <w:t xml:space="preserve">oceněného </w:t>
      </w:r>
      <w:r w:rsidR="00EC6290">
        <w:rPr>
          <w:rFonts w:ascii="Times New Roman" w:hAnsi="Times New Roman" w:cs="Times New Roman"/>
        </w:rPr>
        <w:t>s</w:t>
      </w:r>
      <w:r w:rsidR="00C73E7D" w:rsidRPr="000F01AC">
        <w:rPr>
          <w:rFonts w:ascii="Times New Roman" w:hAnsi="Times New Roman" w:cs="Times New Roman"/>
        </w:rPr>
        <w:t xml:space="preserve">oupisu </w:t>
      </w:r>
      <w:r w:rsidR="00775AD5" w:rsidRPr="00775AD5">
        <w:rPr>
          <w:rFonts w:ascii="Times New Roman" w:hAnsi="Times New Roman" w:cs="Times New Roman"/>
        </w:rPr>
        <w:t xml:space="preserve">dodávek a prací </w:t>
      </w:r>
      <w:r w:rsidRPr="000F01AC">
        <w:rPr>
          <w:rFonts w:ascii="Times New Roman" w:hAnsi="Times New Roman" w:cs="Times New Roman"/>
        </w:rPr>
        <w:t>celkem:</w:t>
      </w:r>
    </w:p>
    <w:p w14:paraId="083A90EF" w14:textId="14BAA3AE" w:rsidR="005D6076" w:rsidRPr="000F01AC" w:rsidRDefault="005D6076" w:rsidP="000F01AC">
      <w:pPr>
        <w:pStyle w:val="Odstavecseseznamem"/>
        <w:numPr>
          <w:ilvl w:val="0"/>
          <w:numId w:val="35"/>
        </w:numPr>
        <w:tabs>
          <w:tab w:val="right" w:pos="5245"/>
        </w:tabs>
        <w:spacing w:after="0" w:line="276" w:lineRule="auto"/>
        <w:ind w:left="1418"/>
        <w:rPr>
          <w:rFonts w:ascii="Times New Roman" w:hAnsi="Times New Roman" w:cs="Times New Roman"/>
          <w:b/>
          <w:bCs/>
        </w:rPr>
      </w:pPr>
      <w:r w:rsidRPr="000F01AC">
        <w:rPr>
          <w:rFonts w:ascii="Times New Roman" w:hAnsi="Times New Roman" w:cs="Times New Roman"/>
          <w:b/>
          <w:bCs/>
        </w:rPr>
        <w:t>cena bez DP</w:t>
      </w:r>
      <w:r w:rsidR="00B96A6D" w:rsidRPr="000F01AC">
        <w:rPr>
          <w:rFonts w:ascii="Times New Roman" w:hAnsi="Times New Roman" w:cs="Times New Roman"/>
          <w:b/>
          <w:bCs/>
        </w:rPr>
        <w:t xml:space="preserve">H </w:t>
      </w:r>
      <w:r w:rsidR="00B96A6D" w:rsidRPr="000F01AC">
        <w:rPr>
          <w:rFonts w:ascii="Times New Roman" w:hAnsi="Times New Roman" w:cs="Times New Roman"/>
          <w:b/>
          <w:bCs/>
        </w:rPr>
        <w:tab/>
      </w:r>
      <w:permStart w:id="1210989213" w:edGrp="everyone"/>
      <w:r w:rsidR="00B96A6D" w:rsidRPr="000F01AC">
        <w:rPr>
          <w:rFonts w:ascii="Times New Roman" w:hAnsi="Times New Roman" w:cs="Times New Roman"/>
          <w:b/>
          <w:bCs/>
        </w:rPr>
        <w:t>(částka)</w:t>
      </w:r>
      <w:permEnd w:id="1210989213"/>
      <w:r w:rsidR="00C73E7D" w:rsidRPr="000F01AC">
        <w:rPr>
          <w:rFonts w:ascii="Times New Roman" w:hAnsi="Times New Roman" w:cs="Times New Roman"/>
          <w:b/>
          <w:bCs/>
        </w:rPr>
        <w:t xml:space="preserve"> K</w:t>
      </w:r>
      <w:r w:rsidR="00B96A6D" w:rsidRPr="000F01AC">
        <w:rPr>
          <w:rFonts w:ascii="Times New Roman" w:hAnsi="Times New Roman" w:cs="Times New Roman"/>
          <w:b/>
          <w:bCs/>
        </w:rPr>
        <w:t>č</w:t>
      </w:r>
      <w:r w:rsidRPr="000F01AC">
        <w:rPr>
          <w:rFonts w:ascii="Times New Roman" w:hAnsi="Times New Roman" w:cs="Times New Roman"/>
          <w:b/>
          <w:bCs/>
        </w:rPr>
        <w:t xml:space="preserve"> </w:t>
      </w:r>
    </w:p>
    <w:p w14:paraId="20B92DEA" w14:textId="7659FAA5" w:rsidR="00B96A6D" w:rsidRPr="000F01AC" w:rsidRDefault="005D6076" w:rsidP="000F01AC">
      <w:pPr>
        <w:pStyle w:val="Odstavecseseznamem"/>
        <w:numPr>
          <w:ilvl w:val="0"/>
          <w:numId w:val="35"/>
        </w:numPr>
        <w:tabs>
          <w:tab w:val="right" w:pos="5245"/>
        </w:tabs>
        <w:spacing w:after="0" w:line="276" w:lineRule="auto"/>
        <w:ind w:left="1418"/>
        <w:rPr>
          <w:rFonts w:ascii="Times New Roman" w:hAnsi="Times New Roman" w:cs="Times New Roman"/>
          <w:b/>
          <w:bCs/>
        </w:rPr>
      </w:pPr>
      <w:r w:rsidRPr="000F01AC">
        <w:rPr>
          <w:rFonts w:ascii="Times New Roman" w:hAnsi="Times New Roman" w:cs="Times New Roman"/>
          <w:b/>
          <w:bCs/>
        </w:rPr>
        <w:t>DPH</w:t>
      </w:r>
      <w:r w:rsidR="00084C27" w:rsidRPr="000F01AC">
        <w:rPr>
          <w:rFonts w:ascii="Times New Roman" w:hAnsi="Times New Roman" w:cs="Times New Roman"/>
          <w:b/>
          <w:bCs/>
        </w:rPr>
        <w:t xml:space="preserve"> </w:t>
      </w:r>
      <w:permStart w:id="2145612857" w:edGrp="everyone"/>
      <w:proofErr w:type="gramStart"/>
      <w:r w:rsidR="00084C27" w:rsidRPr="000F01AC">
        <w:rPr>
          <w:rFonts w:ascii="Times New Roman" w:hAnsi="Times New Roman" w:cs="Times New Roman"/>
          <w:b/>
          <w:bCs/>
        </w:rPr>
        <w:t xml:space="preserve">(  </w:t>
      </w:r>
      <w:proofErr w:type="gramEnd"/>
      <w:r w:rsidR="00084C27" w:rsidRPr="000F01AC">
        <w:rPr>
          <w:rFonts w:ascii="Times New Roman" w:hAnsi="Times New Roman" w:cs="Times New Roman"/>
          <w:b/>
          <w:bCs/>
        </w:rPr>
        <w:t xml:space="preserve">  %)</w:t>
      </w:r>
      <w:permEnd w:id="2145612857"/>
      <w:r w:rsidR="00B96A6D" w:rsidRPr="000F01AC">
        <w:rPr>
          <w:rFonts w:ascii="Times New Roman" w:hAnsi="Times New Roman" w:cs="Times New Roman"/>
          <w:b/>
          <w:bCs/>
        </w:rPr>
        <w:tab/>
      </w:r>
      <w:permStart w:id="468665405" w:edGrp="everyone"/>
      <w:r w:rsidR="00B96A6D" w:rsidRPr="000F01AC">
        <w:rPr>
          <w:rFonts w:ascii="Times New Roman" w:hAnsi="Times New Roman" w:cs="Times New Roman"/>
          <w:b/>
          <w:bCs/>
        </w:rPr>
        <w:t>(částka)</w:t>
      </w:r>
      <w:permEnd w:id="468665405"/>
      <w:r w:rsidR="00C73E7D" w:rsidRPr="000F01AC">
        <w:rPr>
          <w:rFonts w:ascii="Times New Roman" w:hAnsi="Times New Roman" w:cs="Times New Roman"/>
          <w:b/>
          <w:bCs/>
        </w:rPr>
        <w:t xml:space="preserve"> K</w:t>
      </w:r>
      <w:r w:rsidR="00B96A6D" w:rsidRPr="000F01AC">
        <w:rPr>
          <w:rFonts w:ascii="Times New Roman" w:hAnsi="Times New Roman" w:cs="Times New Roman"/>
          <w:b/>
          <w:bCs/>
        </w:rPr>
        <w:t xml:space="preserve">č </w:t>
      </w:r>
    </w:p>
    <w:p w14:paraId="0D4E8E4D" w14:textId="7DD8D45B" w:rsidR="00B96A6D" w:rsidRPr="005354EE" w:rsidRDefault="005D6076" w:rsidP="000F01AC">
      <w:pPr>
        <w:pStyle w:val="Odstavecseseznamem"/>
        <w:numPr>
          <w:ilvl w:val="0"/>
          <w:numId w:val="35"/>
        </w:numPr>
        <w:tabs>
          <w:tab w:val="right" w:pos="5245"/>
        </w:tabs>
        <w:spacing w:after="0" w:line="276" w:lineRule="auto"/>
        <w:ind w:left="1418"/>
        <w:rPr>
          <w:rFonts w:ascii="Times New Roman" w:hAnsi="Times New Roman" w:cs="Times New Roman"/>
          <w:b/>
          <w:bCs/>
        </w:rPr>
      </w:pPr>
      <w:r w:rsidRPr="005354EE">
        <w:rPr>
          <w:rFonts w:ascii="Times New Roman" w:hAnsi="Times New Roman" w:cs="Times New Roman"/>
          <w:b/>
          <w:bCs/>
        </w:rPr>
        <w:t>cena celkem s</w:t>
      </w:r>
      <w:r w:rsidR="00B96A6D" w:rsidRPr="005354EE">
        <w:rPr>
          <w:rFonts w:ascii="Times New Roman" w:hAnsi="Times New Roman" w:cs="Times New Roman"/>
          <w:b/>
          <w:bCs/>
        </w:rPr>
        <w:t> </w:t>
      </w:r>
      <w:r w:rsidRPr="005354EE">
        <w:rPr>
          <w:rFonts w:ascii="Times New Roman" w:hAnsi="Times New Roman" w:cs="Times New Roman"/>
          <w:b/>
          <w:bCs/>
        </w:rPr>
        <w:t>DP</w:t>
      </w:r>
      <w:r w:rsidR="00B96A6D" w:rsidRPr="005354EE">
        <w:rPr>
          <w:rFonts w:ascii="Times New Roman" w:hAnsi="Times New Roman" w:cs="Times New Roman"/>
          <w:b/>
          <w:bCs/>
        </w:rPr>
        <w:t>H</w:t>
      </w:r>
      <w:r w:rsidR="00B96A6D" w:rsidRPr="005354EE">
        <w:rPr>
          <w:rFonts w:ascii="Times New Roman" w:hAnsi="Times New Roman" w:cs="Times New Roman"/>
          <w:b/>
          <w:bCs/>
        </w:rPr>
        <w:tab/>
      </w:r>
      <w:permStart w:id="1260283642" w:edGrp="everyone"/>
      <w:r w:rsidR="00B96A6D" w:rsidRPr="005354EE">
        <w:rPr>
          <w:rFonts w:ascii="Times New Roman" w:hAnsi="Times New Roman" w:cs="Times New Roman"/>
          <w:b/>
          <w:bCs/>
        </w:rPr>
        <w:t>(částka)</w:t>
      </w:r>
      <w:permEnd w:id="1260283642"/>
      <w:r w:rsidR="00C73E7D" w:rsidRPr="005354EE">
        <w:rPr>
          <w:rFonts w:ascii="Times New Roman" w:hAnsi="Times New Roman" w:cs="Times New Roman"/>
          <w:b/>
          <w:bCs/>
        </w:rPr>
        <w:t xml:space="preserve"> K</w:t>
      </w:r>
      <w:r w:rsidR="00B96A6D" w:rsidRPr="005354EE">
        <w:rPr>
          <w:rFonts w:ascii="Times New Roman" w:hAnsi="Times New Roman" w:cs="Times New Roman"/>
          <w:b/>
          <w:bCs/>
        </w:rPr>
        <w:t xml:space="preserve">č </w:t>
      </w:r>
    </w:p>
    <w:p w14:paraId="411C9E80" w14:textId="3DA4B8F7" w:rsidR="00D9275B" w:rsidRPr="00EC6290" w:rsidRDefault="00D9275B" w:rsidP="000F01AC">
      <w:pPr>
        <w:spacing w:after="0" w:line="276" w:lineRule="auto"/>
        <w:rPr>
          <w:rFonts w:ascii="Times New Roman" w:hAnsi="Times New Roman" w:cs="Times New Roman"/>
        </w:rPr>
      </w:pPr>
      <w:r w:rsidRPr="005354EE">
        <w:rPr>
          <w:rFonts w:ascii="Times New Roman" w:hAnsi="Times New Roman" w:cs="Times New Roman"/>
        </w:rPr>
        <w:t xml:space="preserve">Cena obsahuje veškeré náklady </w:t>
      </w:r>
      <w:r w:rsidR="00EC6290">
        <w:rPr>
          <w:rFonts w:ascii="Times New Roman" w:hAnsi="Times New Roman" w:cs="Times New Roman"/>
        </w:rPr>
        <w:t>prodávajícího</w:t>
      </w:r>
      <w:r w:rsidR="00EC6290" w:rsidRPr="005354EE">
        <w:rPr>
          <w:rFonts w:ascii="Times New Roman" w:hAnsi="Times New Roman" w:cs="Times New Roman"/>
        </w:rPr>
        <w:t xml:space="preserve"> </w:t>
      </w:r>
      <w:r w:rsidRPr="005354EE">
        <w:rPr>
          <w:rFonts w:ascii="Times New Roman" w:hAnsi="Times New Roman" w:cs="Times New Roman"/>
        </w:rPr>
        <w:t xml:space="preserve">nutné k realizaci </w:t>
      </w:r>
      <w:r w:rsidR="00F71E2A" w:rsidRPr="005354EE">
        <w:rPr>
          <w:rFonts w:ascii="Times New Roman" w:hAnsi="Times New Roman" w:cs="Times New Roman"/>
        </w:rPr>
        <w:t>předmět</w:t>
      </w:r>
      <w:r w:rsidR="00F71E2A">
        <w:rPr>
          <w:rFonts w:ascii="Times New Roman" w:hAnsi="Times New Roman" w:cs="Times New Roman"/>
        </w:rPr>
        <w:t>u</w:t>
      </w:r>
      <w:r w:rsidR="00F71E2A" w:rsidRPr="005354EE">
        <w:rPr>
          <w:rFonts w:ascii="Times New Roman" w:hAnsi="Times New Roman" w:cs="Times New Roman"/>
        </w:rPr>
        <w:t xml:space="preserve"> </w:t>
      </w:r>
      <w:r w:rsidR="00EC6290">
        <w:rPr>
          <w:rFonts w:ascii="Times New Roman" w:hAnsi="Times New Roman" w:cs="Times New Roman"/>
        </w:rPr>
        <w:t>s</w:t>
      </w:r>
      <w:r w:rsidR="006D3D36" w:rsidRPr="005354EE">
        <w:rPr>
          <w:rFonts w:ascii="Times New Roman" w:hAnsi="Times New Roman" w:cs="Times New Roman"/>
        </w:rPr>
        <w:t>mlouv</w:t>
      </w:r>
      <w:r w:rsidR="00F92D16" w:rsidRPr="005354EE">
        <w:rPr>
          <w:rFonts w:ascii="Times New Roman" w:hAnsi="Times New Roman" w:cs="Times New Roman"/>
        </w:rPr>
        <w:t>y</w:t>
      </w:r>
      <w:r w:rsidRPr="005354EE">
        <w:rPr>
          <w:rFonts w:ascii="Times New Roman" w:hAnsi="Times New Roman" w:cs="Times New Roman"/>
        </w:rPr>
        <w:t>. Nabídková cena obsahuje předpokládaný vývoj cen ve stavebnictví, rovněž obsahuje i předpokládaný vývoj kurzů české koruny k zahraničním měnám až do konce její platnosti.</w:t>
      </w:r>
      <w:r w:rsidR="00CA0CD9" w:rsidRPr="005354EE">
        <w:rPr>
          <w:rFonts w:ascii="Times New Roman" w:hAnsi="Times New Roman" w:cs="Times New Roman"/>
        </w:rPr>
        <w:t xml:space="preserve"> </w:t>
      </w:r>
      <w:r w:rsidR="00CA0CD9" w:rsidRPr="00116556">
        <w:rPr>
          <w:rFonts w:ascii="Times New Roman" w:hAnsi="Times New Roman" w:cs="Times New Roman"/>
          <w:bCs/>
        </w:rPr>
        <w:t xml:space="preserve">Nabídková cena musí </w:t>
      </w:r>
      <w:r w:rsidR="00F71E2A">
        <w:rPr>
          <w:rFonts w:ascii="Times New Roman" w:hAnsi="Times New Roman" w:cs="Times New Roman"/>
          <w:bCs/>
        </w:rPr>
        <w:t>je</w:t>
      </w:r>
      <w:r w:rsidR="00F71E2A" w:rsidRPr="00116556">
        <w:rPr>
          <w:rFonts w:ascii="Times New Roman" w:hAnsi="Times New Roman" w:cs="Times New Roman"/>
          <w:bCs/>
        </w:rPr>
        <w:t xml:space="preserve"> </w:t>
      </w:r>
      <w:r w:rsidR="00CA0CD9" w:rsidRPr="00116556">
        <w:rPr>
          <w:rFonts w:ascii="Times New Roman" w:hAnsi="Times New Roman" w:cs="Times New Roman"/>
          <w:bCs/>
        </w:rPr>
        <w:t xml:space="preserve">stanovena jako nejvýše přípustná, kterou není možné překročit nebo změnit, pokud to výslovně neupravuje tato </w:t>
      </w:r>
      <w:r w:rsidR="00EC6290" w:rsidRPr="00116556">
        <w:rPr>
          <w:rFonts w:ascii="Times New Roman" w:hAnsi="Times New Roman" w:cs="Times New Roman"/>
          <w:bCs/>
        </w:rPr>
        <w:t>s</w:t>
      </w:r>
      <w:r w:rsidR="006D3D36" w:rsidRPr="00116556">
        <w:rPr>
          <w:rFonts w:ascii="Times New Roman" w:hAnsi="Times New Roman" w:cs="Times New Roman"/>
          <w:bCs/>
        </w:rPr>
        <w:t>mlouva</w:t>
      </w:r>
      <w:r w:rsidR="00CA0CD9" w:rsidRPr="00EC6290">
        <w:rPr>
          <w:rFonts w:ascii="Times New Roman" w:hAnsi="Times New Roman" w:cs="Times New Roman"/>
        </w:rPr>
        <w:t>.</w:t>
      </w:r>
    </w:p>
    <w:p w14:paraId="01F96640" w14:textId="3512AA86" w:rsidR="00D9275B" w:rsidRPr="005354EE" w:rsidRDefault="00D9275B" w:rsidP="000F01AC">
      <w:pPr>
        <w:spacing w:after="0" w:line="276" w:lineRule="auto"/>
        <w:rPr>
          <w:rFonts w:ascii="Times New Roman" w:hAnsi="Times New Roman" w:cs="Times New Roman"/>
        </w:rPr>
      </w:pPr>
      <w:r w:rsidRPr="005354EE">
        <w:rPr>
          <w:rFonts w:ascii="Times New Roman" w:hAnsi="Times New Roman" w:cs="Times New Roman"/>
        </w:rPr>
        <w:t xml:space="preserve">Nabídková cena rovněž zahrnuje </w:t>
      </w:r>
      <w:r w:rsidR="005354EE">
        <w:rPr>
          <w:rFonts w:ascii="Times New Roman" w:hAnsi="Times New Roman" w:cs="Times New Roman"/>
        </w:rPr>
        <w:t>náklady na</w:t>
      </w:r>
      <w:r w:rsidRPr="005354EE">
        <w:rPr>
          <w:rFonts w:ascii="Times New Roman" w:hAnsi="Times New Roman" w:cs="Times New Roman"/>
        </w:rPr>
        <w:t xml:space="preserve"> zařízení staveniště, vodné, stočné, elektrickou energii, teplo, odvoz a likvidaci odpadů, náklady na skládky sutě a</w:t>
      </w:r>
      <w:r w:rsidR="00C73E7D" w:rsidRPr="005354EE">
        <w:rPr>
          <w:rFonts w:ascii="Times New Roman" w:hAnsi="Times New Roman" w:cs="Times New Roman"/>
        </w:rPr>
        <w:t> </w:t>
      </w:r>
      <w:r w:rsidRPr="005354EE">
        <w:rPr>
          <w:rFonts w:ascii="Times New Roman" w:hAnsi="Times New Roman" w:cs="Times New Roman"/>
        </w:rPr>
        <w:t>vybouraných hmot, náklady na použív</w:t>
      </w:r>
      <w:r w:rsidR="00EC6290">
        <w:rPr>
          <w:rFonts w:ascii="Times New Roman" w:hAnsi="Times New Roman" w:cs="Times New Roman"/>
        </w:rPr>
        <w:t>á</w:t>
      </w:r>
      <w:r w:rsidRPr="005354EE">
        <w:rPr>
          <w:rFonts w:ascii="Times New Roman" w:hAnsi="Times New Roman" w:cs="Times New Roman"/>
        </w:rPr>
        <w:t xml:space="preserve">ní zdrojů a služeb až do skutečného </w:t>
      </w:r>
      <w:r w:rsidR="00DC0BFA">
        <w:rPr>
          <w:rFonts w:ascii="Times New Roman" w:hAnsi="Times New Roman" w:cs="Times New Roman"/>
        </w:rPr>
        <w:t>dokončení plnění dle této smlouvy</w:t>
      </w:r>
      <w:r w:rsidRPr="005354EE">
        <w:rPr>
          <w:rFonts w:ascii="Times New Roman" w:hAnsi="Times New Roman" w:cs="Times New Roman"/>
        </w:rPr>
        <w:t>, náklady na zhotovování, výrobu, obstarání, přepravu věcí, zařízení, materiálů, dodávek, náklady na případné dopravní značení, náklady na schvalovací řízení, pojištění, daně, poplatky, ubytování, stravné a dopravu pracovníků, náklady na zřízení identifikační tabule na staveništi a</w:t>
      </w:r>
      <w:r w:rsidR="00C73E7D" w:rsidRPr="005354EE">
        <w:rPr>
          <w:rFonts w:ascii="Times New Roman" w:hAnsi="Times New Roman" w:cs="Times New Roman"/>
        </w:rPr>
        <w:t> </w:t>
      </w:r>
      <w:r w:rsidRPr="005354EE">
        <w:rPr>
          <w:rFonts w:ascii="Times New Roman" w:hAnsi="Times New Roman" w:cs="Times New Roman"/>
        </w:rPr>
        <w:t>jakékoliv další výdaje potřebné pro realizaci zakázky.</w:t>
      </w:r>
      <w:r w:rsidR="00F71E2A">
        <w:rPr>
          <w:rFonts w:ascii="Times New Roman" w:hAnsi="Times New Roman" w:cs="Times New Roman"/>
        </w:rPr>
        <w:t xml:space="preserve"> Prodávající tedy</w:t>
      </w:r>
      <w:r w:rsidR="00F71E2A" w:rsidRPr="00F71E2A">
        <w:rPr>
          <w:rFonts w:ascii="Times New Roman" w:hAnsi="Times New Roman" w:cs="Times New Roman"/>
        </w:rPr>
        <w:t xml:space="preserve"> prohlašuje, že všechny technické, finanční, věcné a ostatní podmínky prací zahrnul do kalkulace </w:t>
      </w:r>
      <w:r w:rsidR="00F71E2A">
        <w:rPr>
          <w:rFonts w:ascii="Times New Roman" w:hAnsi="Times New Roman" w:cs="Times New Roman"/>
        </w:rPr>
        <w:t xml:space="preserve">shora uvedené </w:t>
      </w:r>
      <w:r w:rsidR="00F71E2A" w:rsidRPr="00F71E2A">
        <w:rPr>
          <w:rFonts w:ascii="Times New Roman" w:hAnsi="Times New Roman" w:cs="Times New Roman"/>
        </w:rPr>
        <w:t>ceny a přebírá na sebe nebezpečí změny okolností dle § 1765 odst. 2 občanského zákoníku.</w:t>
      </w:r>
    </w:p>
    <w:p w14:paraId="0956BDFF" w14:textId="4D0962B7" w:rsidR="0022222C" w:rsidRPr="000F01AC" w:rsidRDefault="00D9275B" w:rsidP="000F01AC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 w:rsidRPr="005354EE">
        <w:rPr>
          <w:rFonts w:ascii="Times New Roman" w:hAnsi="Times New Roman" w:cs="Times New Roman"/>
        </w:rPr>
        <w:t>Cena jednotlivých dílčích dodávek a prací bude uvedena v položkovém rozpočtu</w:t>
      </w:r>
      <w:r w:rsidRPr="000F01AC">
        <w:rPr>
          <w:rFonts w:ascii="Times New Roman" w:hAnsi="Times New Roman" w:cs="Times New Roman"/>
        </w:rPr>
        <w:t>, který vznik</w:t>
      </w:r>
      <w:r w:rsidR="007B176F" w:rsidRPr="000F01AC">
        <w:rPr>
          <w:rFonts w:ascii="Times New Roman" w:hAnsi="Times New Roman" w:cs="Times New Roman"/>
        </w:rPr>
        <w:t>l</w:t>
      </w:r>
      <w:r w:rsidRPr="000F01AC">
        <w:rPr>
          <w:rFonts w:ascii="Times New Roman" w:hAnsi="Times New Roman" w:cs="Times New Roman"/>
        </w:rPr>
        <w:t xml:space="preserve"> </w:t>
      </w:r>
      <w:r w:rsidR="00C73E7D" w:rsidRPr="000F01AC">
        <w:rPr>
          <w:rFonts w:ascii="Times New Roman" w:hAnsi="Times New Roman" w:cs="Times New Roman"/>
        </w:rPr>
        <w:t xml:space="preserve">úplným oceněním všech položek Soupisu </w:t>
      </w:r>
      <w:r w:rsidR="005354EE" w:rsidRPr="005354EE">
        <w:rPr>
          <w:rFonts w:ascii="Times New Roman" w:hAnsi="Times New Roman" w:cs="Times New Roman"/>
        </w:rPr>
        <w:t>dodávek a prací -</w:t>
      </w:r>
      <w:r w:rsidR="005354EE">
        <w:rPr>
          <w:rFonts w:ascii="Times New Roman" w:hAnsi="Times New Roman" w:cs="Times New Roman"/>
        </w:rPr>
        <w:t xml:space="preserve"> </w:t>
      </w:r>
      <w:r w:rsidR="005354EE" w:rsidRPr="005354EE">
        <w:rPr>
          <w:rFonts w:ascii="Times New Roman" w:hAnsi="Times New Roman" w:cs="Times New Roman"/>
        </w:rPr>
        <w:t>slep</w:t>
      </w:r>
      <w:r w:rsidR="005354EE">
        <w:rPr>
          <w:rFonts w:ascii="Times New Roman" w:hAnsi="Times New Roman" w:cs="Times New Roman"/>
        </w:rPr>
        <w:t>ého</w:t>
      </w:r>
      <w:r w:rsidR="005354EE" w:rsidRPr="005354EE">
        <w:rPr>
          <w:rFonts w:ascii="Times New Roman" w:hAnsi="Times New Roman" w:cs="Times New Roman"/>
        </w:rPr>
        <w:t xml:space="preserve"> rozpočt</w:t>
      </w:r>
      <w:r w:rsidR="005354EE">
        <w:rPr>
          <w:rFonts w:ascii="Times New Roman" w:hAnsi="Times New Roman" w:cs="Times New Roman"/>
        </w:rPr>
        <w:t>u</w:t>
      </w:r>
      <w:r w:rsidR="005354EE" w:rsidRPr="005354EE">
        <w:rPr>
          <w:rFonts w:ascii="Times New Roman" w:hAnsi="Times New Roman" w:cs="Times New Roman"/>
        </w:rPr>
        <w:t xml:space="preserve"> s výkazem výměr </w:t>
      </w:r>
      <w:r w:rsidR="005354EE" w:rsidRPr="000F01AC">
        <w:rPr>
          <w:rFonts w:ascii="Times New Roman" w:hAnsi="Times New Roman" w:cs="Times New Roman"/>
        </w:rPr>
        <w:t xml:space="preserve">(viz příloha č. </w:t>
      </w:r>
      <w:r w:rsidR="005354EE">
        <w:rPr>
          <w:rFonts w:ascii="Times New Roman" w:hAnsi="Times New Roman" w:cs="Times New Roman"/>
        </w:rPr>
        <w:t>4</w:t>
      </w:r>
      <w:r w:rsidR="005354EE" w:rsidRPr="000F01AC">
        <w:rPr>
          <w:rFonts w:ascii="Times New Roman" w:hAnsi="Times New Roman" w:cs="Times New Roman"/>
        </w:rPr>
        <w:t xml:space="preserve"> ZD)</w:t>
      </w:r>
      <w:r w:rsidR="005354EE">
        <w:rPr>
          <w:rFonts w:ascii="Times New Roman" w:hAnsi="Times New Roman" w:cs="Times New Roman"/>
        </w:rPr>
        <w:t xml:space="preserve">. </w:t>
      </w:r>
      <w:r w:rsidR="00E168A8" w:rsidRPr="000F01AC">
        <w:rPr>
          <w:rFonts w:ascii="Times New Roman" w:hAnsi="Times New Roman" w:cs="Times New Roman"/>
        </w:rPr>
        <w:t>P</w:t>
      </w:r>
      <w:r w:rsidR="0022222C" w:rsidRPr="000F01AC">
        <w:rPr>
          <w:rFonts w:ascii="Times New Roman" w:hAnsi="Times New Roman" w:cs="Times New Roman"/>
        </w:rPr>
        <w:t xml:space="preserve">oložkový rozpočet s uvedením jednotkových cen a celkových cen zpracovaný dle </w:t>
      </w:r>
      <w:r w:rsidR="0022222C" w:rsidRPr="000F01AC">
        <w:rPr>
          <w:rFonts w:ascii="Times New Roman" w:hAnsi="Times New Roman" w:cs="Times New Roman"/>
          <w:color w:val="000000" w:themeColor="text1"/>
        </w:rPr>
        <w:t>předloženého výkazu výměr</w:t>
      </w:r>
      <w:r w:rsidR="00E168A8" w:rsidRPr="000F01AC">
        <w:rPr>
          <w:rFonts w:ascii="Times New Roman" w:hAnsi="Times New Roman" w:cs="Times New Roman"/>
          <w:color w:val="000000" w:themeColor="text1"/>
        </w:rPr>
        <w:t xml:space="preserve"> bude nedílnou součástí návrhu </w:t>
      </w:r>
      <w:r w:rsidR="00EC6290">
        <w:rPr>
          <w:rFonts w:ascii="Times New Roman" w:hAnsi="Times New Roman" w:cs="Times New Roman"/>
          <w:color w:val="000000" w:themeColor="text1"/>
        </w:rPr>
        <w:t>s</w:t>
      </w:r>
      <w:r w:rsidR="006D3D36">
        <w:rPr>
          <w:rFonts w:ascii="Times New Roman" w:hAnsi="Times New Roman" w:cs="Times New Roman"/>
          <w:color w:val="000000" w:themeColor="text1"/>
        </w:rPr>
        <w:t>mlouv</w:t>
      </w:r>
      <w:r w:rsidR="002A66AC" w:rsidRPr="000F01AC">
        <w:rPr>
          <w:rFonts w:ascii="Times New Roman" w:hAnsi="Times New Roman" w:cs="Times New Roman"/>
          <w:color w:val="000000" w:themeColor="text1"/>
        </w:rPr>
        <w:t xml:space="preserve">y jako příloha </w:t>
      </w:r>
      <w:r w:rsidR="00116556" w:rsidRPr="000F01AC">
        <w:rPr>
          <w:rFonts w:ascii="Times New Roman" w:hAnsi="Times New Roman" w:cs="Times New Roman"/>
          <w:color w:val="000000" w:themeColor="text1"/>
        </w:rPr>
        <w:t>č. 1.</w:t>
      </w:r>
    </w:p>
    <w:p w14:paraId="5FC39C67" w14:textId="1329F6CD" w:rsidR="00EE0D3D" w:rsidRPr="000F01AC" w:rsidRDefault="007F485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Pokud v případě zjištěných nepředvídatelných nákladů vznikne potřeba provést práce či dodávky, které nejsou uvedeny </w:t>
      </w:r>
      <w:r w:rsidR="006269AD" w:rsidRPr="000F01AC">
        <w:rPr>
          <w:rFonts w:ascii="Times New Roman" w:hAnsi="Times New Roman" w:cs="Times New Roman"/>
        </w:rPr>
        <w:t>v soupisu prací</w:t>
      </w:r>
      <w:r w:rsidRPr="000F01AC">
        <w:rPr>
          <w:rFonts w:ascii="Times New Roman" w:hAnsi="Times New Roman" w:cs="Times New Roman"/>
        </w:rPr>
        <w:t xml:space="preserve">, bude maximální cena těchto prací a dodávek odpovídat ceně uvedené v ceníku ÚRS. </w:t>
      </w:r>
      <w:r w:rsidR="00EE0D3D" w:rsidRPr="000F01AC">
        <w:rPr>
          <w:rFonts w:ascii="Times New Roman" w:hAnsi="Times New Roman" w:cs="Times New Roman"/>
        </w:rPr>
        <w:t xml:space="preserve">Veškeré změny, doplňky nebo rozšíření předmětu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5F213D" w:rsidRPr="000F01AC">
        <w:rPr>
          <w:rFonts w:ascii="Times New Roman" w:hAnsi="Times New Roman" w:cs="Times New Roman"/>
        </w:rPr>
        <w:t>y</w:t>
      </w:r>
      <w:r w:rsidR="00EE0D3D" w:rsidRPr="000F01AC">
        <w:rPr>
          <w:rFonts w:ascii="Times New Roman" w:hAnsi="Times New Roman" w:cs="Times New Roman"/>
        </w:rPr>
        <w:t xml:space="preserve"> musí být vždy před jejich realizací písemně odsouhlaseny </w:t>
      </w:r>
      <w:r w:rsidR="00370B94" w:rsidRPr="000F01AC">
        <w:rPr>
          <w:rFonts w:ascii="Times New Roman" w:hAnsi="Times New Roman" w:cs="Times New Roman"/>
        </w:rPr>
        <w:t xml:space="preserve">včetně jejich ocenění </w:t>
      </w:r>
      <w:r w:rsidR="00EC6290">
        <w:rPr>
          <w:rFonts w:ascii="Times New Roman" w:hAnsi="Times New Roman" w:cs="Times New Roman"/>
        </w:rPr>
        <w:t>kupujícím</w:t>
      </w:r>
      <w:r w:rsidR="00EC6290" w:rsidRPr="000F01AC">
        <w:rPr>
          <w:rFonts w:ascii="Times New Roman" w:hAnsi="Times New Roman" w:cs="Times New Roman"/>
        </w:rPr>
        <w:t xml:space="preserve"> </w:t>
      </w:r>
      <w:r w:rsidR="00370B94" w:rsidRPr="000F01AC">
        <w:rPr>
          <w:rFonts w:ascii="Times New Roman" w:hAnsi="Times New Roman" w:cs="Times New Roman"/>
        </w:rPr>
        <w:t xml:space="preserve">a </w:t>
      </w:r>
      <w:r w:rsidR="00EC6290">
        <w:rPr>
          <w:rFonts w:ascii="Times New Roman" w:hAnsi="Times New Roman" w:cs="Times New Roman"/>
        </w:rPr>
        <w:t>t</w:t>
      </w:r>
      <w:r w:rsidR="00370B94" w:rsidRPr="000F01AC">
        <w:rPr>
          <w:rFonts w:ascii="Times New Roman" w:hAnsi="Times New Roman" w:cs="Times New Roman"/>
        </w:rPr>
        <w:t>echnickým dozorem</w:t>
      </w:r>
      <w:r w:rsidR="00EE0D3D" w:rsidRPr="000F01AC">
        <w:rPr>
          <w:rFonts w:ascii="Times New Roman" w:hAnsi="Times New Roman" w:cs="Times New Roman"/>
        </w:rPr>
        <w:t xml:space="preserve">. Pokud </w:t>
      </w:r>
      <w:r w:rsidR="00EC6290">
        <w:rPr>
          <w:rFonts w:ascii="Times New Roman" w:hAnsi="Times New Roman" w:cs="Times New Roman"/>
        </w:rPr>
        <w:t>prodávající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 xml:space="preserve">provede některé z těchto prací bez předchozího písemného souhlasu </w:t>
      </w:r>
      <w:r w:rsidR="00EC6290">
        <w:rPr>
          <w:rFonts w:ascii="Times New Roman" w:hAnsi="Times New Roman" w:cs="Times New Roman"/>
        </w:rPr>
        <w:t>kupujícího</w:t>
      </w:r>
      <w:r w:rsidR="00EE0D3D" w:rsidRPr="000F01AC">
        <w:rPr>
          <w:rFonts w:ascii="Times New Roman" w:hAnsi="Times New Roman" w:cs="Times New Roman"/>
        </w:rPr>
        <w:t xml:space="preserve">, má </w:t>
      </w:r>
      <w:r w:rsidR="00EC6290">
        <w:rPr>
          <w:rFonts w:ascii="Times New Roman" w:hAnsi="Times New Roman" w:cs="Times New Roman"/>
        </w:rPr>
        <w:t>kupující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 xml:space="preserve">právo odmítnout jejich úhradu a </w:t>
      </w:r>
      <w:r w:rsidR="00EC6290">
        <w:rPr>
          <w:rFonts w:ascii="Times New Roman" w:hAnsi="Times New Roman" w:cs="Times New Roman"/>
        </w:rPr>
        <w:t>prodávající</w:t>
      </w:r>
      <w:r w:rsidR="00EC6290"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>tímto odmítnutím ztrácí na jejich úhradu nárok. Takto vzájemně odsouhlas</w:t>
      </w:r>
      <w:r w:rsidR="003625C5" w:rsidRPr="000F01AC">
        <w:rPr>
          <w:rFonts w:ascii="Times New Roman" w:hAnsi="Times New Roman" w:cs="Times New Roman"/>
        </w:rPr>
        <w:t xml:space="preserve">ený objem prací včetně ocenění </w:t>
      </w:r>
      <w:r w:rsidR="00EE0D3D" w:rsidRPr="000F01AC">
        <w:rPr>
          <w:rFonts w:ascii="Times New Roman" w:hAnsi="Times New Roman" w:cs="Times New Roman"/>
        </w:rPr>
        <w:t>bude stvrzen uzavřením dodatku k</w:t>
      </w:r>
      <w:r w:rsidR="00E86439" w:rsidRPr="000F01AC">
        <w:rPr>
          <w:rFonts w:ascii="Times New Roman" w:hAnsi="Times New Roman" w:cs="Times New Roman"/>
        </w:rPr>
        <w:t> </w:t>
      </w:r>
      <w:r w:rsidR="00EE0D3D" w:rsidRPr="000F01AC">
        <w:rPr>
          <w:rFonts w:ascii="Times New Roman" w:hAnsi="Times New Roman" w:cs="Times New Roman"/>
        </w:rPr>
        <w:t>této</w:t>
      </w:r>
      <w:r w:rsidR="00E86439" w:rsidRPr="000F01AC">
        <w:rPr>
          <w:rFonts w:ascii="Times New Roman" w:hAnsi="Times New Roman" w:cs="Times New Roman"/>
        </w:rPr>
        <w:t xml:space="preserve"> </w:t>
      </w:r>
      <w:r w:rsidR="00EC629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E86439" w:rsidRPr="000F01AC">
        <w:rPr>
          <w:rFonts w:ascii="Times New Roman" w:hAnsi="Times New Roman" w:cs="Times New Roman"/>
        </w:rPr>
        <w:t>ě</w:t>
      </w:r>
      <w:r w:rsidR="00370B94" w:rsidRPr="000F01AC">
        <w:rPr>
          <w:rFonts w:ascii="Times New Roman" w:hAnsi="Times New Roman" w:cs="Times New Roman"/>
          <w:i/>
        </w:rPr>
        <w:t>.</w:t>
      </w:r>
    </w:p>
    <w:p w14:paraId="6E54012B" w14:textId="77777777" w:rsidR="0009287E" w:rsidRPr="000F01AC" w:rsidRDefault="0009287E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27BDC216" w14:textId="77777777" w:rsidR="00D9275B" w:rsidRPr="000F01AC" w:rsidRDefault="00D9275B" w:rsidP="00DC4EFE">
      <w:pPr>
        <w:pStyle w:val="Nadpis1"/>
      </w:pPr>
      <w:r w:rsidRPr="000F01AC">
        <w:t>MÍSTO A TERMÍN PLNĚNÍ</w:t>
      </w:r>
    </w:p>
    <w:p w14:paraId="19F67616" w14:textId="77777777" w:rsidR="004A21DE" w:rsidRPr="000F01AC" w:rsidRDefault="004A21DE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35CB9C63" w14:textId="7337FDB3" w:rsidR="00852A4F" w:rsidRPr="000F01AC" w:rsidRDefault="00DC56E7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Místem plnění je </w:t>
      </w:r>
      <w:r w:rsidR="004A21DE" w:rsidRPr="000F01AC">
        <w:rPr>
          <w:rFonts w:ascii="Times New Roman" w:hAnsi="Times New Roman" w:cs="Times New Roman"/>
        </w:rPr>
        <w:t xml:space="preserve">intravilán </w:t>
      </w:r>
      <w:r w:rsidR="003A4C5C" w:rsidRPr="000F01AC">
        <w:rPr>
          <w:rFonts w:ascii="Times New Roman" w:hAnsi="Times New Roman" w:cs="Times New Roman"/>
        </w:rPr>
        <w:t xml:space="preserve">města </w:t>
      </w:r>
      <w:r w:rsidR="000F01AC">
        <w:rPr>
          <w:rFonts w:ascii="Times New Roman" w:hAnsi="Times New Roman" w:cs="Times New Roman"/>
        </w:rPr>
        <w:t>Cheb</w:t>
      </w:r>
      <w:r w:rsidR="00AC6708" w:rsidRPr="000F01AC">
        <w:rPr>
          <w:rFonts w:ascii="Times New Roman" w:hAnsi="Times New Roman" w:cs="Times New Roman"/>
        </w:rPr>
        <w:t>.</w:t>
      </w:r>
    </w:p>
    <w:p w14:paraId="7888E042" w14:textId="2DF26B6F" w:rsidR="00443417" w:rsidRPr="004B4A98" w:rsidRDefault="00443417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Předpokládaný termín zahájení </w:t>
      </w:r>
      <w:r w:rsidRPr="004B4A98">
        <w:rPr>
          <w:rFonts w:ascii="Times New Roman" w:hAnsi="Times New Roman" w:cs="Times New Roman"/>
        </w:rPr>
        <w:t xml:space="preserve">plnění zakázky: </w:t>
      </w:r>
      <w:r w:rsidRPr="004B4A98">
        <w:rPr>
          <w:rFonts w:ascii="Times New Roman" w:hAnsi="Times New Roman" w:cs="Times New Roman"/>
        </w:rPr>
        <w:tab/>
      </w:r>
      <w:r w:rsidRPr="004B4A98">
        <w:rPr>
          <w:rFonts w:ascii="Times New Roman" w:hAnsi="Times New Roman" w:cs="Times New Roman"/>
          <w:b/>
          <w:bCs/>
        </w:rPr>
        <w:t xml:space="preserve">do 2 týdnů od </w:t>
      </w:r>
      <w:r w:rsidR="00DC0BFA" w:rsidRPr="004B4A98">
        <w:rPr>
          <w:rFonts w:ascii="Times New Roman" w:hAnsi="Times New Roman" w:cs="Times New Roman"/>
          <w:b/>
          <w:bCs/>
        </w:rPr>
        <w:t xml:space="preserve">nabytí účinnosti smlouvy </w:t>
      </w:r>
      <w:r w:rsidRPr="004B4A98">
        <w:rPr>
          <w:rFonts w:ascii="Times New Roman" w:hAnsi="Times New Roman" w:cs="Times New Roman"/>
          <w:b/>
          <w:bCs/>
        </w:rPr>
        <w:t>smlouvy</w:t>
      </w:r>
      <w:r w:rsidRPr="004B4A98">
        <w:rPr>
          <w:rFonts w:ascii="Times New Roman" w:hAnsi="Times New Roman" w:cs="Times New Roman"/>
        </w:rPr>
        <w:t xml:space="preserve"> (předpoklad 08/22)</w:t>
      </w:r>
      <w:r w:rsidR="00DC0BFA" w:rsidRPr="004B4A98">
        <w:rPr>
          <w:rFonts w:ascii="Times New Roman" w:hAnsi="Times New Roman" w:cs="Times New Roman"/>
        </w:rPr>
        <w:t>.</w:t>
      </w:r>
      <w:r w:rsidR="00170FFB" w:rsidRPr="004B4A98">
        <w:rPr>
          <w:rFonts w:ascii="Times New Roman" w:hAnsi="Times New Roman" w:cs="Times New Roman"/>
        </w:rPr>
        <w:t xml:space="preserve"> </w:t>
      </w:r>
    </w:p>
    <w:p w14:paraId="7FF94523" w14:textId="48105FA9" w:rsidR="004719D2" w:rsidRPr="000F01AC" w:rsidRDefault="004719D2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Realizace </w:t>
      </w:r>
      <w:r w:rsidR="00DC0BFA">
        <w:rPr>
          <w:rFonts w:ascii="Times New Roman" w:hAnsi="Times New Roman" w:cs="Times New Roman"/>
        </w:rPr>
        <w:t>plnění předmětu smlouvy</w:t>
      </w:r>
      <w:r w:rsidR="00DC0BFA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bude zahájena předáním a převzetím staveniště</w:t>
      </w:r>
      <w:r w:rsidR="006D7139" w:rsidRPr="000F01AC">
        <w:rPr>
          <w:rFonts w:ascii="Times New Roman" w:hAnsi="Times New Roman" w:cs="Times New Roman"/>
        </w:rPr>
        <w:t>.</w:t>
      </w:r>
      <w:r w:rsidRPr="000F01AC">
        <w:rPr>
          <w:rFonts w:ascii="Times New Roman" w:hAnsi="Times New Roman" w:cs="Times New Roman"/>
        </w:rPr>
        <w:t xml:space="preserve"> Protokol o předání a převzetí staveniště, podepsaný odpovědnými zástupci obou smluvních stran, bude nedílnou součástí stavebního deníku.</w:t>
      </w:r>
    </w:p>
    <w:p w14:paraId="7D9C3060" w14:textId="67389F96" w:rsidR="005F0021" w:rsidRPr="00BA1FA9" w:rsidRDefault="00EC629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5F0021" w:rsidRPr="000F01AC">
        <w:rPr>
          <w:rFonts w:ascii="Times New Roman" w:hAnsi="Times New Roman" w:cs="Times New Roman"/>
        </w:rPr>
        <w:t xml:space="preserve">se zavazuje </w:t>
      </w:r>
      <w:r w:rsidR="005F0021" w:rsidRPr="000F01AC">
        <w:rPr>
          <w:rFonts w:ascii="Times New Roman" w:hAnsi="Times New Roman" w:cs="Times New Roman"/>
          <w:u w:val="single"/>
        </w:rPr>
        <w:t xml:space="preserve">k úplnému dokončení </w:t>
      </w:r>
      <w:r w:rsidR="007527F6">
        <w:rPr>
          <w:rFonts w:ascii="Times New Roman" w:hAnsi="Times New Roman" w:cs="Times New Roman"/>
          <w:u w:val="single"/>
        </w:rPr>
        <w:t>plnění zakázky</w:t>
      </w:r>
      <w:r w:rsidR="005F0021" w:rsidRPr="000F01AC">
        <w:rPr>
          <w:rFonts w:ascii="Times New Roman" w:hAnsi="Times New Roman" w:cs="Times New Roman"/>
        </w:rPr>
        <w:t xml:space="preserve"> dle předmětu této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5F0021" w:rsidRPr="000F01AC">
        <w:rPr>
          <w:rFonts w:ascii="Times New Roman" w:hAnsi="Times New Roman" w:cs="Times New Roman"/>
        </w:rPr>
        <w:t xml:space="preserve">y </w:t>
      </w:r>
      <w:r w:rsidR="005F0021" w:rsidRPr="000F01AC">
        <w:rPr>
          <w:rFonts w:ascii="Times New Roman" w:hAnsi="Times New Roman" w:cs="Times New Roman"/>
          <w:b/>
          <w:bCs/>
        </w:rPr>
        <w:t>nejpozději do</w:t>
      </w:r>
      <w:r w:rsidR="005F0021" w:rsidRPr="000F01AC">
        <w:rPr>
          <w:rFonts w:ascii="Times New Roman" w:hAnsi="Times New Roman" w:cs="Times New Roman"/>
        </w:rPr>
        <w:t xml:space="preserve"> </w:t>
      </w:r>
      <w:permStart w:id="946667871" w:edGrp="everyone"/>
      <w:r w:rsidR="00BA1FA9" w:rsidRPr="00BA1FA9">
        <w:rPr>
          <w:rFonts w:ascii="Times New Roman" w:hAnsi="Times New Roman" w:cs="Times New Roman"/>
          <w:color w:val="FF0000"/>
        </w:rPr>
        <w:t>(účastník uvede datum dle předloženého závazného harmonogramu realizace zakázky, nejpozději však)</w:t>
      </w:r>
      <w:r w:rsidR="00BA1FA9">
        <w:rPr>
          <w:rFonts w:ascii="Times New Roman" w:hAnsi="Times New Roman" w:cs="Times New Roman"/>
        </w:rPr>
        <w:t xml:space="preserve"> </w:t>
      </w:r>
      <w:r w:rsidR="00BA1FA9">
        <w:rPr>
          <w:rFonts w:ascii="Times New Roman" w:hAnsi="Times New Roman" w:cs="Times New Roman"/>
          <w:b/>
          <w:bCs/>
        </w:rPr>
        <w:t>3</w:t>
      </w:r>
      <w:r w:rsidR="005B7193">
        <w:rPr>
          <w:rFonts w:ascii="Times New Roman" w:hAnsi="Times New Roman" w:cs="Times New Roman"/>
          <w:b/>
          <w:bCs/>
        </w:rPr>
        <w:t>1</w:t>
      </w:r>
      <w:r w:rsidR="00BA1FA9">
        <w:rPr>
          <w:rFonts w:ascii="Times New Roman" w:hAnsi="Times New Roman" w:cs="Times New Roman"/>
          <w:b/>
          <w:bCs/>
        </w:rPr>
        <w:t>. 0</w:t>
      </w:r>
      <w:r w:rsidR="005B7193">
        <w:rPr>
          <w:rFonts w:ascii="Times New Roman" w:hAnsi="Times New Roman" w:cs="Times New Roman"/>
          <w:b/>
          <w:bCs/>
        </w:rPr>
        <w:t>8</w:t>
      </w:r>
      <w:r w:rsidR="00BA1FA9">
        <w:rPr>
          <w:rFonts w:ascii="Times New Roman" w:hAnsi="Times New Roman" w:cs="Times New Roman"/>
          <w:b/>
          <w:bCs/>
        </w:rPr>
        <w:t>. 2023</w:t>
      </w:r>
      <w:permEnd w:id="946667871"/>
      <w:r w:rsidR="005F0021" w:rsidRPr="000F01AC">
        <w:rPr>
          <w:rFonts w:ascii="Times New Roman" w:hAnsi="Times New Roman" w:cs="Times New Roman"/>
        </w:rPr>
        <w:t xml:space="preserve">, kdy předá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7527F6">
        <w:rPr>
          <w:rFonts w:ascii="Times New Roman" w:hAnsi="Times New Roman" w:cs="Times New Roman"/>
        </w:rPr>
        <w:t xml:space="preserve">poslední část </w:t>
      </w:r>
      <w:r w:rsidR="00DC0BFA">
        <w:rPr>
          <w:rFonts w:ascii="Times New Roman" w:hAnsi="Times New Roman" w:cs="Times New Roman"/>
        </w:rPr>
        <w:t>předmětu plnění</w:t>
      </w:r>
      <w:r w:rsidR="00DC0BFA" w:rsidRPr="000F01AC">
        <w:rPr>
          <w:rFonts w:ascii="Times New Roman" w:hAnsi="Times New Roman" w:cs="Times New Roman"/>
        </w:rPr>
        <w:t xml:space="preserve"> </w:t>
      </w:r>
      <w:r w:rsidR="005F0021" w:rsidRPr="000F01AC">
        <w:rPr>
          <w:rFonts w:ascii="Times New Roman" w:hAnsi="Times New Roman" w:cs="Times New Roman"/>
        </w:rPr>
        <w:t>k</w:t>
      </w:r>
      <w:r w:rsidR="007527F6">
        <w:rPr>
          <w:rFonts w:ascii="Times New Roman" w:hAnsi="Times New Roman" w:cs="Times New Roman"/>
        </w:rPr>
        <w:t> </w:t>
      </w:r>
      <w:r w:rsidR="005F0021" w:rsidRPr="000F01AC">
        <w:rPr>
          <w:rFonts w:ascii="Times New Roman" w:hAnsi="Times New Roman" w:cs="Times New Roman"/>
        </w:rPr>
        <w:t>užívání</w:t>
      </w:r>
      <w:r w:rsidR="007527F6">
        <w:rPr>
          <w:rFonts w:ascii="Times New Roman" w:hAnsi="Times New Roman" w:cs="Times New Roman"/>
        </w:rPr>
        <w:t>.</w:t>
      </w:r>
    </w:p>
    <w:p w14:paraId="6FB22EB2" w14:textId="438A1C86" w:rsidR="007527F6" w:rsidRDefault="007527F6" w:rsidP="00FA3B95">
      <w:pPr>
        <w:spacing w:after="0" w:line="276" w:lineRule="auto"/>
        <w:rPr>
          <w:rFonts w:ascii="Times New Roman" w:hAnsi="Times New Roman" w:cs="Times New Roman"/>
        </w:rPr>
      </w:pPr>
      <w:r w:rsidRPr="007527F6">
        <w:rPr>
          <w:rFonts w:ascii="Times New Roman" w:hAnsi="Times New Roman" w:cs="Times New Roman"/>
        </w:rPr>
        <w:t xml:space="preserve">Po dokončení plnění zakázky se </w:t>
      </w:r>
      <w:r w:rsidR="00090DC9">
        <w:rPr>
          <w:rFonts w:ascii="Times New Roman" w:hAnsi="Times New Roman" w:cs="Times New Roman"/>
        </w:rPr>
        <w:t>prodávající</w:t>
      </w:r>
      <w:r w:rsidR="00090DC9" w:rsidRPr="007527F6">
        <w:rPr>
          <w:rFonts w:ascii="Times New Roman" w:hAnsi="Times New Roman" w:cs="Times New Roman"/>
        </w:rPr>
        <w:t xml:space="preserve"> </w:t>
      </w:r>
      <w:r w:rsidRPr="007527F6">
        <w:rPr>
          <w:rFonts w:ascii="Times New Roman" w:hAnsi="Times New Roman" w:cs="Times New Roman"/>
        </w:rPr>
        <w:t xml:space="preserve">zavazuje k poskytnutí veškeré potřebné součinnosti k provedení kontrolního měření </w:t>
      </w:r>
      <w:r w:rsidR="0050289D" w:rsidRPr="007527F6">
        <w:rPr>
          <w:rFonts w:ascii="Times New Roman" w:hAnsi="Times New Roman" w:cs="Times New Roman"/>
        </w:rPr>
        <w:t>osvětlenosti/jasů komunikací potvrzující soulad s normou ČSN</w:t>
      </w:r>
      <w:r w:rsidRPr="007527F6">
        <w:rPr>
          <w:rFonts w:ascii="Times New Roman" w:hAnsi="Times New Roman" w:cs="Times New Roman"/>
        </w:rPr>
        <w:t> </w:t>
      </w:r>
      <w:r w:rsidR="0050289D" w:rsidRPr="007527F6">
        <w:rPr>
          <w:rFonts w:ascii="Times New Roman" w:hAnsi="Times New Roman" w:cs="Times New Roman"/>
        </w:rPr>
        <w:t>EN</w:t>
      </w:r>
      <w:r w:rsidRPr="007527F6">
        <w:rPr>
          <w:rFonts w:ascii="Times New Roman" w:hAnsi="Times New Roman" w:cs="Times New Roman"/>
        </w:rPr>
        <w:t> </w:t>
      </w:r>
      <w:r w:rsidR="0050289D" w:rsidRPr="007527F6">
        <w:rPr>
          <w:rFonts w:ascii="Times New Roman" w:hAnsi="Times New Roman" w:cs="Times New Roman"/>
        </w:rPr>
        <w:t xml:space="preserve">13 201 </w:t>
      </w:r>
      <w:r w:rsidRPr="007527F6">
        <w:rPr>
          <w:rFonts w:ascii="Times New Roman" w:hAnsi="Times New Roman" w:cs="Times New Roman"/>
        </w:rPr>
        <w:t>nezávislou certifikovanou autoritou</w:t>
      </w:r>
      <w:r w:rsidR="00E20386" w:rsidRPr="007527F6">
        <w:rPr>
          <w:rFonts w:ascii="Times New Roman" w:hAnsi="Times New Roman" w:cs="Times New Roman"/>
        </w:rPr>
        <w:t>.</w:t>
      </w:r>
    </w:p>
    <w:p w14:paraId="630E00B9" w14:textId="0E11DE02" w:rsidR="00114B47" w:rsidRPr="007527F6" w:rsidRDefault="00090DC9" w:rsidP="00FA3B95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7527F6">
        <w:rPr>
          <w:rFonts w:ascii="Times New Roman" w:hAnsi="Times New Roman" w:cs="Times New Roman"/>
        </w:rPr>
        <w:t xml:space="preserve"> </w:t>
      </w:r>
      <w:r w:rsidR="00114B47" w:rsidRPr="007527F6">
        <w:rPr>
          <w:rFonts w:ascii="Times New Roman" w:hAnsi="Times New Roman" w:cs="Times New Roman"/>
        </w:rPr>
        <w:t xml:space="preserve">se zavazuje písemně vyzvat </w:t>
      </w:r>
      <w:r>
        <w:rPr>
          <w:rFonts w:ascii="Times New Roman" w:hAnsi="Times New Roman" w:cs="Times New Roman"/>
        </w:rPr>
        <w:t>kupujícího</w:t>
      </w:r>
      <w:r w:rsidR="00114B47" w:rsidRPr="007527F6">
        <w:rPr>
          <w:rFonts w:ascii="Times New Roman" w:hAnsi="Times New Roman" w:cs="Times New Roman"/>
        </w:rPr>
        <w:t xml:space="preserve"> k převzetí </w:t>
      </w:r>
      <w:r w:rsidR="00445BF7">
        <w:rPr>
          <w:rFonts w:ascii="Times New Roman" w:hAnsi="Times New Roman" w:cs="Times New Roman"/>
        </w:rPr>
        <w:t>předmětu smlouvy</w:t>
      </w:r>
      <w:r w:rsidR="00445BF7" w:rsidRPr="007527F6">
        <w:rPr>
          <w:rFonts w:ascii="Times New Roman" w:hAnsi="Times New Roman" w:cs="Times New Roman"/>
        </w:rPr>
        <w:t xml:space="preserve"> </w:t>
      </w:r>
      <w:r w:rsidR="00114B47" w:rsidRPr="007527F6">
        <w:rPr>
          <w:rFonts w:ascii="Times New Roman" w:hAnsi="Times New Roman" w:cs="Times New Roman"/>
        </w:rPr>
        <w:t xml:space="preserve">nejméně </w:t>
      </w:r>
      <w:r w:rsidR="00114B47" w:rsidRPr="007527F6">
        <w:rPr>
          <w:rFonts w:ascii="Times New Roman" w:hAnsi="Times New Roman" w:cs="Times New Roman"/>
          <w:b/>
          <w:bCs/>
        </w:rPr>
        <w:t>3</w:t>
      </w:r>
      <w:r w:rsidR="00114B47" w:rsidRPr="007527F6">
        <w:rPr>
          <w:rFonts w:ascii="Times New Roman" w:hAnsi="Times New Roman" w:cs="Times New Roman"/>
        </w:rPr>
        <w:t xml:space="preserve"> </w:t>
      </w:r>
      <w:r w:rsidRPr="00116556">
        <w:rPr>
          <w:rFonts w:ascii="Times New Roman" w:hAnsi="Times New Roman" w:cs="Times New Roman"/>
          <w:b/>
        </w:rPr>
        <w:t>pracovní</w:t>
      </w:r>
      <w:r>
        <w:rPr>
          <w:rFonts w:ascii="Times New Roman" w:hAnsi="Times New Roman" w:cs="Times New Roman"/>
        </w:rPr>
        <w:t xml:space="preserve"> </w:t>
      </w:r>
      <w:r w:rsidR="00114B47" w:rsidRPr="00116556">
        <w:rPr>
          <w:rFonts w:ascii="Times New Roman" w:hAnsi="Times New Roman" w:cs="Times New Roman"/>
          <w:b/>
        </w:rPr>
        <w:t>dny</w:t>
      </w:r>
      <w:r w:rsidR="00114B47" w:rsidRPr="007527F6">
        <w:rPr>
          <w:rFonts w:ascii="Times New Roman" w:hAnsi="Times New Roman" w:cs="Times New Roman"/>
        </w:rPr>
        <w:t xml:space="preserve"> předem</w:t>
      </w:r>
      <w:r w:rsidR="007527F6">
        <w:rPr>
          <w:rFonts w:ascii="Times New Roman" w:hAnsi="Times New Roman" w:cs="Times New Roman"/>
        </w:rPr>
        <w:t xml:space="preserve">, a to jak k dílčímu předání/ převzetí dokončené ucelené části </w:t>
      </w:r>
      <w:r w:rsidR="00E2005E">
        <w:rPr>
          <w:rFonts w:ascii="Times New Roman" w:hAnsi="Times New Roman" w:cs="Times New Roman"/>
        </w:rPr>
        <w:t>předmětu smlouvy</w:t>
      </w:r>
      <w:r w:rsidR="007527F6">
        <w:rPr>
          <w:rFonts w:ascii="Times New Roman" w:hAnsi="Times New Roman" w:cs="Times New Roman"/>
        </w:rPr>
        <w:t xml:space="preserve">, tak k závěrečnému předání po dokončení poslední části </w:t>
      </w:r>
      <w:r w:rsidR="00E2005E">
        <w:rPr>
          <w:rFonts w:ascii="Times New Roman" w:hAnsi="Times New Roman" w:cs="Times New Roman"/>
        </w:rPr>
        <w:t>plnění</w:t>
      </w:r>
      <w:r w:rsidR="007527F6">
        <w:rPr>
          <w:rFonts w:ascii="Times New Roman" w:hAnsi="Times New Roman" w:cs="Times New Roman"/>
        </w:rPr>
        <w:t>.</w:t>
      </w:r>
    </w:p>
    <w:p w14:paraId="2B3E92D3" w14:textId="22893082" w:rsidR="00A42035" w:rsidRPr="000F01AC" w:rsidRDefault="00A42035" w:rsidP="000F01AC">
      <w:pPr>
        <w:spacing w:after="0" w:line="276" w:lineRule="auto"/>
        <w:rPr>
          <w:rFonts w:ascii="Times New Roman" w:hAnsi="Times New Roman" w:cs="Times New Roman"/>
        </w:rPr>
      </w:pPr>
      <w:r w:rsidRPr="00BA1FA9">
        <w:rPr>
          <w:rFonts w:ascii="Times New Roman" w:hAnsi="Times New Roman" w:cs="Times New Roman"/>
        </w:rPr>
        <w:t xml:space="preserve">Protokol o předání a převzetí </w:t>
      </w:r>
      <w:r w:rsidR="00E2005E">
        <w:rPr>
          <w:rFonts w:ascii="Times New Roman" w:hAnsi="Times New Roman" w:cs="Times New Roman"/>
        </w:rPr>
        <w:t xml:space="preserve">předmětu smlouvy </w:t>
      </w:r>
      <w:r w:rsidR="007527F6">
        <w:rPr>
          <w:rFonts w:ascii="Times New Roman" w:hAnsi="Times New Roman" w:cs="Times New Roman"/>
        </w:rPr>
        <w:t xml:space="preserve">(pro každou </w:t>
      </w:r>
      <w:r w:rsidR="00E2005E">
        <w:rPr>
          <w:rFonts w:ascii="Times New Roman" w:hAnsi="Times New Roman" w:cs="Times New Roman"/>
        </w:rPr>
        <w:t xml:space="preserve">jeho </w:t>
      </w:r>
      <w:r w:rsidR="002B6CF0">
        <w:rPr>
          <w:rFonts w:ascii="Times New Roman" w:hAnsi="Times New Roman" w:cs="Times New Roman"/>
        </w:rPr>
        <w:t>předávanou část)</w:t>
      </w:r>
      <w:r w:rsidRPr="00BA1FA9">
        <w:rPr>
          <w:rFonts w:ascii="Times New Roman" w:hAnsi="Times New Roman" w:cs="Times New Roman"/>
        </w:rPr>
        <w:t xml:space="preserve"> bude podepsaný odpovědnými zástupci obou smluvních stran.</w:t>
      </w:r>
      <w:r w:rsidR="00114B47" w:rsidRPr="00BA1FA9">
        <w:rPr>
          <w:rFonts w:ascii="Times New Roman" w:hAnsi="Times New Roman" w:cs="Times New Roman"/>
        </w:rPr>
        <w:t xml:space="preserve"> Součástí protokolu bude soupis drobných</w:t>
      </w:r>
      <w:r w:rsidR="00114B47" w:rsidRPr="000F01AC">
        <w:rPr>
          <w:rFonts w:ascii="Times New Roman" w:hAnsi="Times New Roman" w:cs="Times New Roman"/>
        </w:rPr>
        <w:t xml:space="preserve"> vad a nedodělků, které</w:t>
      </w:r>
      <w:r w:rsidR="00740055" w:rsidRPr="000F01AC">
        <w:rPr>
          <w:rFonts w:ascii="Times New Roman" w:hAnsi="Times New Roman" w:cs="Times New Roman"/>
        </w:rPr>
        <w:t xml:space="preserve"> </w:t>
      </w:r>
      <w:r w:rsidR="00114B47" w:rsidRPr="000F01AC">
        <w:rPr>
          <w:rFonts w:ascii="Times New Roman" w:hAnsi="Times New Roman" w:cs="Times New Roman"/>
        </w:rPr>
        <w:t xml:space="preserve">nebrání v užívání </w:t>
      </w:r>
      <w:r w:rsidR="00E2005E">
        <w:rPr>
          <w:rFonts w:ascii="Times New Roman" w:hAnsi="Times New Roman" w:cs="Times New Roman"/>
        </w:rPr>
        <w:t>předmětu smlouvy</w:t>
      </w:r>
      <w:r w:rsidR="00E2005E" w:rsidRPr="000F01AC">
        <w:rPr>
          <w:rFonts w:ascii="Times New Roman" w:hAnsi="Times New Roman" w:cs="Times New Roman"/>
        </w:rPr>
        <w:t xml:space="preserve"> </w:t>
      </w:r>
      <w:r w:rsidR="00114B47" w:rsidRPr="000F01AC">
        <w:rPr>
          <w:rFonts w:ascii="Times New Roman" w:hAnsi="Times New Roman" w:cs="Times New Roman"/>
        </w:rPr>
        <w:t>obvyklým způsobem</w:t>
      </w:r>
      <w:r w:rsidR="00E2005E">
        <w:rPr>
          <w:rFonts w:ascii="Times New Roman" w:hAnsi="Times New Roman" w:cs="Times New Roman"/>
        </w:rPr>
        <w:t>, za předpokladu, že kupující plnění s</w:t>
      </w:r>
      <w:r w:rsidR="00D123B9">
        <w:rPr>
          <w:rFonts w:ascii="Times New Roman" w:hAnsi="Times New Roman" w:cs="Times New Roman"/>
        </w:rPr>
        <w:t> </w:t>
      </w:r>
      <w:r w:rsidR="00E2005E">
        <w:rPr>
          <w:rFonts w:ascii="Times New Roman" w:hAnsi="Times New Roman" w:cs="Times New Roman"/>
        </w:rPr>
        <w:t>těmito vadami převezme</w:t>
      </w:r>
      <w:r w:rsidR="00114B47" w:rsidRPr="000F01AC">
        <w:rPr>
          <w:rFonts w:ascii="Times New Roman" w:hAnsi="Times New Roman" w:cs="Times New Roman"/>
        </w:rPr>
        <w:t>, a to vč</w:t>
      </w:r>
      <w:r w:rsidR="009A6CEA" w:rsidRPr="000F01AC">
        <w:rPr>
          <w:rFonts w:ascii="Times New Roman" w:hAnsi="Times New Roman" w:cs="Times New Roman"/>
        </w:rPr>
        <w:t>. způsobu a lhůty nápravy</w:t>
      </w:r>
      <w:r w:rsidR="00114B47" w:rsidRPr="000F01AC">
        <w:rPr>
          <w:rFonts w:ascii="Times New Roman" w:hAnsi="Times New Roman" w:cs="Times New Roman"/>
        </w:rPr>
        <w:t>.</w:t>
      </w:r>
    </w:p>
    <w:p w14:paraId="23A69FA0" w14:textId="5059EB4D" w:rsidR="00114B47" w:rsidRPr="000F01AC" w:rsidRDefault="00114B47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Povinnost </w:t>
      </w:r>
      <w:r w:rsidR="00090DC9">
        <w:rPr>
          <w:rFonts w:ascii="Times New Roman" w:hAnsi="Times New Roman" w:cs="Times New Roman"/>
        </w:rPr>
        <w:t>prodávajícího</w:t>
      </w:r>
      <w:r w:rsidR="00090DC9" w:rsidRPr="000F01AC">
        <w:rPr>
          <w:rFonts w:ascii="Times New Roman" w:hAnsi="Times New Roman" w:cs="Times New Roman"/>
        </w:rPr>
        <w:t xml:space="preserve"> </w:t>
      </w:r>
      <w:r w:rsidR="003040BC">
        <w:rPr>
          <w:rFonts w:ascii="Times New Roman" w:hAnsi="Times New Roman" w:cs="Times New Roman"/>
        </w:rPr>
        <w:t>splnit realizaci předmětu smlouvy</w:t>
      </w:r>
      <w:r w:rsidRPr="000F01AC">
        <w:rPr>
          <w:rFonts w:ascii="Times New Roman" w:hAnsi="Times New Roman" w:cs="Times New Roman"/>
        </w:rPr>
        <w:t xml:space="preserve"> je splněna dnem, kdy bylo předávací řízení ukončeno protokolem o</w:t>
      </w:r>
      <w:r w:rsidR="00F93547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předání a převzetí </w:t>
      </w:r>
      <w:r w:rsidR="002B6CF0">
        <w:rPr>
          <w:rFonts w:ascii="Times New Roman" w:hAnsi="Times New Roman" w:cs="Times New Roman"/>
        </w:rPr>
        <w:t xml:space="preserve">poslední části </w:t>
      </w:r>
      <w:r w:rsidR="003040B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>.</w:t>
      </w:r>
    </w:p>
    <w:p w14:paraId="1C8CB50C" w14:textId="616D84BD" w:rsidR="00E353D1" w:rsidRPr="000F01AC" w:rsidRDefault="00114B47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Vlastnické právo k </w:t>
      </w:r>
      <w:r w:rsidR="003040BC">
        <w:rPr>
          <w:rFonts w:ascii="Times New Roman" w:hAnsi="Times New Roman" w:cs="Times New Roman"/>
        </w:rPr>
        <w:t>předmětu smlouvy</w:t>
      </w:r>
      <w:r w:rsidR="003040BC" w:rsidRPr="000F01AC">
        <w:rPr>
          <w:rFonts w:ascii="Times New Roman" w:hAnsi="Times New Roman" w:cs="Times New Roman"/>
        </w:rPr>
        <w:t xml:space="preserve"> </w:t>
      </w:r>
      <w:r w:rsidR="002B6CF0">
        <w:rPr>
          <w:rFonts w:ascii="Times New Roman" w:hAnsi="Times New Roman" w:cs="Times New Roman"/>
        </w:rPr>
        <w:t xml:space="preserve">(resp. jeho dokončené a předané části) </w:t>
      </w:r>
      <w:r w:rsidRPr="000F01AC">
        <w:rPr>
          <w:rFonts w:ascii="Times New Roman" w:hAnsi="Times New Roman" w:cs="Times New Roman"/>
        </w:rPr>
        <w:t xml:space="preserve">a nebezpečí škody přechází na </w:t>
      </w:r>
      <w:r w:rsidR="00090DC9">
        <w:rPr>
          <w:rFonts w:ascii="Times New Roman" w:hAnsi="Times New Roman" w:cs="Times New Roman"/>
        </w:rPr>
        <w:t>kupujícího</w:t>
      </w:r>
      <w:r w:rsidR="00090DC9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protokolárním předáním a</w:t>
      </w:r>
      <w:r w:rsidR="004A21DE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převzetím </w:t>
      </w:r>
      <w:r w:rsidR="002B6CF0">
        <w:rPr>
          <w:rFonts w:ascii="Times New Roman" w:hAnsi="Times New Roman" w:cs="Times New Roman"/>
        </w:rPr>
        <w:t xml:space="preserve">příslušné části </w:t>
      </w:r>
      <w:r w:rsidR="003040B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>.</w:t>
      </w:r>
    </w:p>
    <w:p w14:paraId="0F31A964" w14:textId="6EA856A8" w:rsidR="00A87261" w:rsidRPr="000F01AC" w:rsidRDefault="00090DC9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je povinen zahájit a ukončit </w:t>
      </w:r>
      <w:r w:rsidR="003040BC">
        <w:rPr>
          <w:rFonts w:ascii="Times New Roman" w:hAnsi="Times New Roman" w:cs="Times New Roman"/>
        </w:rPr>
        <w:t xml:space="preserve">dodávky a instalace </w:t>
      </w:r>
      <w:r w:rsidR="00195DA9" w:rsidRPr="000F01AC">
        <w:rPr>
          <w:rFonts w:ascii="Times New Roman" w:hAnsi="Times New Roman" w:cs="Times New Roman"/>
        </w:rPr>
        <w:t xml:space="preserve">v termínu sjednaném v této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95DA9" w:rsidRPr="000F01AC">
        <w:rPr>
          <w:rFonts w:ascii="Times New Roman" w:hAnsi="Times New Roman" w:cs="Times New Roman"/>
        </w:rPr>
        <w:t xml:space="preserve">ě. </w:t>
      </w:r>
      <w:r w:rsidR="00A87261" w:rsidRPr="000F01AC">
        <w:rPr>
          <w:rFonts w:ascii="Times New Roman" w:hAnsi="Times New Roman" w:cs="Times New Roman"/>
        </w:rPr>
        <w:t xml:space="preserve">Nedílnou součástí </w:t>
      </w:r>
      <w:r w:rsidR="006D3D36">
        <w:rPr>
          <w:rFonts w:ascii="Times New Roman" w:hAnsi="Times New Roman" w:cs="Times New Roman"/>
        </w:rPr>
        <w:t>Smlouv</w:t>
      </w:r>
      <w:r w:rsidR="00A87261" w:rsidRPr="000F01AC">
        <w:rPr>
          <w:rFonts w:ascii="Times New Roman" w:hAnsi="Times New Roman" w:cs="Times New Roman"/>
        </w:rPr>
        <w:t xml:space="preserve">y je </w:t>
      </w:r>
      <w:r w:rsidR="00A87261" w:rsidRPr="00116556">
        <w:rPr>
          <w:rFonts w:ascii="Times New Roman" w:hAnsi="Times New Roman" w:cs="Times New Roman"/>
          <w:bCs/>
        </w:rPr>
        <w:t>Závazný harmonogram realizace zakázky</w:t>
      </w:r>
      <w:r w:rsidR="00A87261" w:rsidRPr="000F01AC">
        <w:rPr>
          <w:rFonts w:ascii="Times New Roman" w:hAnsi="Times New Roman" w:cs="Times New Roman"/>
        </w:rPr>
        <w:t xml:space="preserve">, který </w:t>
      </w:r>
      <w:r w:rsidR="00506F9E" w:rsidRPr="000F01AC">
        <w:rPr>
          <w:rFonts w:ascii="Times New Roman" w:hAnsi="Times New Roman" w:cs="Times New Roman"/>
        </w:rPr>
        <w:t>je</w:t>
      </w:r>
      <w:r w:rsidR="00A87261" w:rsidRPr="000F01AC">
        <w:rPr>
          <w:rFonts w:ascii="Times New Roman" w:hAnsi="Times New Roman" w:cs="Times New Roman"/>
        </w:rPr>
        <w:t xml:space="preserve"> přílohou č.</w:t>
      </w:r>
      <w:r w:rsidR="007D0E60">
        <w:rPr>
          <w:rFonts w:ascii="Times New Roman" w:hAnsi="Times New Roman" w:cs="Times New Roman"/>
        </w:rPr>
        <w:t> </w:t>
      </w:r>
      <w:r w:rsidR="00A87261" w:rsidRPr="000F01AC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>smlouvy</w:t>
      </w:r>
      <w:r w:rsidR="00A87261" w:rsidRPr="000F01AC">
        <w:rPr>
          <w:rFonts w:ascii="Times New Roman" w:hAnsi="Times New Roman" w:cs="Times New Roman"/>
        </w:rPr>
        <w:t xml:space="preserve">. Tento harmonogram </w:t>
      </w:r>
      <w:r w:rsidR="00506F9E" w:rsidRPr="000F01AC">
        <w:rPr>
          <w:rFonts w:ascii="Times New Roman" w:hAnsi="Times New Roman" w:cs="Times New Roman"/>
        </w:rPr>
        <w:t>je</w:t>
      </w:r>
      <w:r w:rsidR="00A87261" w:rsidRPr="000F01AC">
        <w:rPr>
          <w:rFonts w:ascii="Times New Roman" w:hAnsi="Times New Roman" w:cs="Times New Roman"/>
        </w:rPr>
        <w:t xml:space="preserve"> zpracován v kalendářních týdnech, přičemž plánované termíny níže uvedených základních uzlových bodů zakázky budou uvedeny konkrétním datem:</w:t>
      </w:r>
    </w:p>
    <w:p w14:paraId="5DD31508" w14:textId="531F41B3" w:rsidR="00AC4C03" w:rsidRPr="000F01AC" w:rsidRDefault="00090DC9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AC4C03" w:rsidRPr="000F01AC">
        <w:rPr>
          <w:rFonts w:ascii="Times New Roman" w:hAnsi="Times New Roman" w:cs="Times New Roman"/>
        </w:rPr>
        <w:t>ahájení dodávky a montáže svítidel</w:t>
      </w:r>
      <w:r>
        <w:rPr>
          <w:rFonts w:ascii="Times New Roman" w:hAnsi="Times New Roman" w:cs="Times New Roman"/>
        </w:rPr>
        <w:t>,</w:t>
      </w:r>
    </w:p>
    <w:p w14:paraId="05DAAF06" w14:textId="712855DA" w:rsidR="00AC4C03" w:rsidRPr="000F01AC" w:rsidRDefault="00090DC9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AC4C03" w:rsidRPr="000F01AC">
        <w:rPr>
          <w:rFonts w:ascii="Times New Roman" w:hAnsi="Times New Roman" w:cs="Times New Roman"/>
        </w:rPr>
        <w:t>okončení montáže svítidel</w:t>
      </w:r>
      <w:r>
        <w:rPr>
          <w:rFonts w:ascii="Times New Roman" w:hAnsi="Times New Roman" w:cs="Times New Roman"/>
        </w:rPr>
        <w:t>,</w:t>
      </w:r>
    </w:p>
    <w:p w14:paraId="4308DAC4" w14:textId="337286A1" w:rsidR="00AC4C03" w:rsidRPr="000F01AC" w:rsidRDefault="00090DC9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AC4C03" w:rsidRPr="000F01AC">
        <w:rPr>
          <w:rFonts w:ascii="Times New Roman" w:hAnsi="Times New Roman" w:cs="Times New Roman"/>
        </w:rPr>
        <w:t xml:space="preserve">okončení výchozí revize, </w:t>
      </w:r>
    </w:p>
    <w:p w14:paraId="317927DC" w14:textId="33C45DC3" w:rsidR="00AC4C03" w:rsidRPr="000F01AC" w:rsidRDefault="00AC4C03" w:rsidP="000F01AC">
      <w:pPr>
        <w:numPr>
          <w:ilvl w:val="1"/>
          <w:numId w:val="37"/>
        </w:numPr>
        <w:tabs>
          <w:tab w:val="clear" w:pos="720"/>
        </w:tabs>
        <w:spacing w:after="0" w:line="276" w:lineRule="auto"/>
        <w:ind w:left="1134" w:hanging="283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předání </w:t>
      </w:r>
      <w:r w:rsidR="00F93547" w:rsidRPr="00F93547">
        <w:rPr>
          <w:rFonts w:ascii="Times New Roman" w:hAnsi="Times New Roman" w:cs="Times New Roman"/>
        </w:rPr>
        <w:t xml:space="preserve">rekonstruovaných částí sítě </w:t>
      </w:r>
      <w:r w:rsidR="00090DC9">
        <w:rPr>
          <w:rFonts w:ascii="Times New Roman" w:hAnsi="Times New Roman" w:cs="Times New Roman"/>
        </w:rPr>
        <w:t>veřejného osvětlení kupujícímu</w:t>
      </w:r>
      <w:r w:rsidRPr="000F01AC">
        <w:rPr>
          <w:rFonts w:ascii="Times New Roman" w:hAnsi="Times New Roman" w:cs="Times New Roman"/>
        </w:rPr>
        <w:t xml:space="preserve"> do užívání</w:t>
      </w:r>
      <w:r w:rsidR="00F93547">
        <w:rPr>
          <w:rFonts w:ascii="Times New Roman" w:hAnsi="Times New Roman" w:cs="Times New Roman"/>
        </w:rPr>
        <w:t>.</w:t>
      </w:r>
    </w:p>
    <w:p w14:paraId="2A78AFE4" w14:textId="7CADE640" w:rsidR="00195DA9" w:rsidRPr="000F01AC" w:rsidRDefault="00090DC9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je povinen před zahájením realizace projednat časový harmonogram se zástupci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a zástupci provozovatele a upravit časový harmonogram prací tak, aby bylo při zachování </w:t>
      </w:r>
      <w:r>
        <w:rPr>
          <w:rFonts w:ascii="Times New Roman" w:hAnsi="Times New Roman" w:cs="Times New Roman"/>
        </w:rPr>
        <w:t>prodávajícím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navržených technologických postupů umožněno zajistit pracovní úkoly provozovatele</w:t>
      </w:r>
      <w:r w:rsidR="006E2C18" w:rsidRPr="000F01AC">
        <w:rPr>
          <w:rFonts w:ascii="Times New Roman" w:hAnsi="Times New Roman" w:cs="Times New Roman"/>
        </w:rPr>
        <w:t>.</w:t>
      </w:r>
      <w:r w:rsidR="00195DA9" w:rsidRPr="000F01AC">
        <w:rPr>
          <w:rFonts w:ascii="Times New Roman" w:hAnsi="Times New Roman" w:cs="Times New Roman"/>
        </w:rPr>
        <w:t xml:space="preserve"> Změny časového harmonogramu budou zaznamenány ve stavebním deníku a budou platné pouze při podpisu odpovědnými zástupci obou smluvních stran. </w:t>
      </w:r>
      <w:r w:rsidR="00116556">
        <w:rPr>
          <w:rFonts w:ascii="Times New Roman" w:hAnsi="Times New Roman" w:cs="Times New Roman"/>
        </w:rPr>
        <w:t>Dodatek</w:t>
      </w:r>
      <w:r w:rsidR="00195DA9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195DA9" w:rsidRPr="000F01AC">
        <w:rPr>
          <w:rFonts w:ascii="Times New Roman" w:hAnsi="Times New Roman" w:cs="Times New Roman"/>
        </w:rPr>
        <w:t>y nebude vyžadován.</w:t>
      </w:r>
    </w:p>
    <w:p w14:paraId="73009425" w14:textId="77777777" w:rsidR="002D5EA1" w:rsidRPr="000F01AC" w:rsidRDefault="002D5EA1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784032DE" w14:textId="73746F56" w:rsidR="00D9275B" w:rsidRPr="000F01AC" w:rsidRDefault="007D0E60" w:rsidP="00DC4EFE">
      <w:pPr>
        <w:pStyle w:val="Nadpis1"/>
      </w:pPr>
      <w:r>
        <w:t>Realizace předmětu smlouvy</w:t>
      </w:r>
    </w:p>
    <w:p w14:paraId="5490E7B3" w14:textId="4AC79086" w:rsidR="00090DC9" w:rsidRPr="000F01AC" w:rsidRDefault="00090DC9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51EC7059" w14:textId="0ADB867A" w:rsidR="00D9275B" w:rsidRPr="000F01AC" w:rsidRDefault="00090DC9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D9275B" w:rsidRPr="000F01AC">
        <w:rPr>
          <w:rFonts w:ascii="Times New Roman" w:hAnsi="Times New Roman" w:cs="Times New Roman"/>
        </w:rPr>
        <w:t xml:space="preserve">se tímto zavazuje, že </w:t>
      </w:r>
      <w:r w:rsidR="007D0E60">
        <w:rPr>
          <w:rFonts w:ascii="Times New Roman" w:hAnsi="Times New Roman" w:cs="Times New Roman"/>
        </w:rPr>
        <w:t xml:space="preserve">plnění předmětu smlouvy </w:t>
      </w:r>
      <w:r w:rsidR="00D9275B" w:rsidRPr="000F01AC">
        <w:rPr>
          <w:rFonts w:ascii="Times New Roman" w:hAnsi="Times New Roman" w:cs="Times New Roman"/>
        </w:rPr>
        <w:t>provede řádně, včas a v požadované kvalitě.</w:t>
      </w:r>
    </w:p>
    <w:p w14:paraId="769EF05A" w14:textId="54BB57AA" w:rsidR="00195DA9" w:rsidRPr="000F01AC" w:rsidRDefault="007D0E6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Plnění se považuje za řádně realizované</w:t>
      </w:r>
      <w:r w:rsidR="002A463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pokud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dokončeno a předáno</w:t>
      </w:r>
      <w:r w:rsidR="002B6CF0">
        <w:rPr>
          <w:rFonts w:ascii="Times New Roman" w:hAnsi="Times New Roman" w:cs="Times New Roman"/>
        </w:rPr>
        <w:t xml:space="preserve"> ve všech dílčích částech</w:t>
      </w:r>
      <w:r w:rsidR="00195DA9" w:rsidRPr="000F01A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se pak považuje za dokončené tehdy, je-li předvedena jeho způsobilost sloužit svému účelu. Pokud </w:t>
      </w: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obsahuje drobné vady a nedodělky, které ovšem nebrání v </w:t>
      </w:r>
      <w:r>
        <w:rPr>
          <w:rFonts w:ascii="Times New Roman" w:hAnsi="Times New Roman" w:cs="Times New Roman"/>
        </w:rPr>
        <w:t xml:space="preserve">jeho </w:t>
      </w:r>
      <w:r w:rsidR="00195DA9" w:rsidRPr="000F01AC">
        <w:rPr>
          <w:rFonts w:ascii="Times New Roman" w:hAnsi="Times New Roman" w:cs="Times New Roman"/>
        </w:rPr>
        <w:t xml:space="preserve">užívání obvyklým způsobem, </w:t>
      </w:r>
      <w:r>
        <w:rPr>
          <w:rFonts w:ascii="Times New Roman" w:hAnsi="Times New Roman" w:cs="Times New Roman"/>
        </w:rPr>
        <w:t>a</w:t>
      </w:r>
      <w:r w:rsidR="002A463F">
        <w:rPr>
          <w:rFonts w:ascii="Times New Roman" w:hAnsi="Times New Roman" w:cs="Times New Roman"/>
        </w:rPr>
        <w:t> </w:t>
      </w:r>
      <w:r w:rsidRPr="007D0E60">
        <w:rPr>
          <w:rFonts w:ascii="Times New Roman" w:hAnsi="Times New Roman" w:cs="Times New Roman"/>
        </w:rPr>
        <w:t xml:space="preserve">kupující </w:t>
      </w:r>
      <w:r>
        <w:rPr>
          <w:rFonts w:ascii="Times New Roman" w:hAnsi="Times New Roman" w:cs="Times New Roman"/>
        </w:rPr>
        <w:t xml:space="preserve">se rozhodne </w:t>
      </w:r>
      <w:r w:rsidRPr="007D0E60">
        <w:rPr>
          <w:rFonts w:ascii="Times New Roman" w:hAnsi="Times New Roman" w:cs="Times New Roman"/>
        </w:rPr>
        <w:t>plnění s těmito vadami převz</w:t>
      </w:r>
      <w:r>
        <w:rPr>
          <w:rFonts w:ascii="Times New Roman" w:hAnsi="Times New Roman" w:cs="Times New Roman"/>
        </w:rPr>
        <w:t>ít,</w:t>
      </w:r>
      <w:r w:rsidR="00476A3D"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převezme </w:t>
      </w: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s výhradami a stanoví lhůty </w:t>
      </w:r>
      <w:r w:rsidR="00476A3D">
        <w:rPr>
          <w:rFonts w:ascii="Times New Roman" w:hAnsi="Times New Roman" w:cs="Times New Roman"/>
        </w:rPr>
        <w:t>k</w:t>
      </w:r>
      <w:r w:rsidR="002A463F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>odstranění vad a nedodělků.</w:t>
      </w:r>
    </w:p>
    <w:p w14:paraId="4A77ADB9" w14:textId="696081FB" w:rsidR="00815B71" w:rsidRPr="000F01AC" w:rsidRDefault="00476A3D" w:rsidP="000F01AC">
      <w:pPr>
        <w:spacing w:after="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potvrzuje, že v provedeném </w:t>
      </w:r>
      <w:r w:rsidR="009061FE">
        <w:rPr>
          <w:rFonts w:ascii="Times New Roman" w:hAnsi="Times New Roman" w:cs="Times New Roman"/>
        </w:rPr>
        <w:t>plnění</w:t>
      </w:r>
      <w:r w:rsidR="009061FE"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dodrží </w:t>
      </w:r>
      <w:r w:rsidR="00604799" w:rsidRPr="000F01AC">
        <w:rPr>
          <w:rFonts w:ascii="Times New Roman" w:hAnsi="Times New Roman" w:cs="Times New Roman"/>
          <w:shd w:val="clear" w:color="auto" w:fill="FFFFFF"/>
        </w:rPr>
        <w:t>technologická</w:t>
      </w:r>
      <w:r w:rsidR="00815B71" w:rsidRPr="000F01AC">
        <w:rPr>
          <w:rFonts w:ascii="Times New Roman" w:hAnsi="Times New Roman" w:cs="Times New Roman"/>
          <w:shd w:val="clear" w:color="auto" w:fill="FFFFFF"/>
        </w:rPr>
        <w:t xml:space="preserve"> pravidla </w:t>
      </w:r>
      <w:r w:rsidR="007E519A" w:rsidRPr="000F01AC">
        <w:rPr>
          <w:rFonts w:ascii="Times New Roman" w:hAnsi="Times New Roman" w:cs="Times New Roman"/>
          <w:shd w:val="clear" w:color="auto" w:fill="FFFFFF"/>
        </w:rPr>
        <w:t xml:space="preserve">a požadavky na kvalitu </w:t>
      </w:r>
      <w:r w:rsidR="007E519A" w:rsidRPr="000F01AC">
        <w:rPr>
          <w:rFonts w:ascii="Times New Roman" w:hAnsi="Times New Roman" w:cs="Times New Roman"/>
        </w:rPr>
        <w:t>a</w:t>
      </w:r>
      <w:r w:rsidR="002A463F">
        <w:rPr>
          <w:rFonts w:ascii="Times New Roman" w:hAnsi="Times New Roman" w:cs="Times New Roman"/>
        </w:rPr>
        <w:t> </w:t>
      </w:r>
      <w:r w:rsidR="00815B71" w:rsidRPr="000F01AC">
        <w:rPr>
          <w:rFonts w:ascii="Times New Roman" w:hAnsi="Times New Roman" w:cs="Times New Roman"/>
        </w:rPr>
        <w:t>další parametry navrhované v</w:t>
      </w:r>
      <w:r w:rsidR="00FE3A1E" w:rsidRPr="000F01AC">
        <w:rPr>
          <w:rFonts w:ascii="Times New Roman" w:hAnsi="Times New Roman" w:cs="Times New Roman"/>
        </w:rPr>
        <w:t xml:space="preserve"> položkovém rozpočtu </w:t>
      </w:r>
      <w:r w:rsidR="00815B71" w:rsidRPr="000F01AC">
        <w:rPr>
          <w:rFonts w:ascii="Times New Roman" w:hAnsi="Times New Roman" w:cs="Times New Roman"/>
        </w:rPr>
        <w:t>a</w:t>
      </w:r>
      <w:r w:rsidR="007C3C2E" w:rsidRPr="000F01AC">
        <w:rPr>
          <w:rFonts w:ascii="Times New Roman" w:hAnsi="Times New Roman" w:cs="Times New Roman"/>
        </w:rPr>
        <w:t xml:space="preserve"> v </w:t>
      </w:r>
      <w:r>
        <w:rPr>
          <w:rFonts w:ascii="Times New Roman" w:hAnsi="Times New Roman" w:cs="Times New Roman"/>
        </w:rPr>
        <w:t>z</w:t>
      </w:r>
      <w:r w:rsidR="007C3C2E" w:rsidRPr="000F01AC">
        <w:rPr>
          <w:rFonts w:ascii="Times New Roman" w:hAnsi="Times New Roman" w:cs="Times New Roman"/>
        </w:rPr>
        <w:t xml:space="preserve">adávací dokumentaci a předložené v nabídce </w:t>
      </w:r>
      <w:r w:rsidR="00AC5897" w:rsidRPr="000F01AC">
        <w:rPr>
          <w:rFonts w:ascii="Times New Roman" w:hAnsi="Times New Roman" w:cs="Times New Roman"/>
        </w:rPr>
        <w:t>účastníka</w:t>
      </w:r>
      <w:r w:rsidR="007C3C2E" w:rsidRPr="000F01AC">
        <w:rPr>
          <w:rFonts w:ascii="Times New Roman" w:hAnsi="Times New Roman" w:cs="Times New Roman"/>
        </w:rPr>
        <w:t>.</w:t>
      </w:r>
    </w:p>
    <w:p w14:paraId="6C5063F4" w14:textId="1E28EB52" w:rsidR="00815B71" w:rsidRDefault="009061FE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bude </w:t>
      </w:r>
      <w:r w:rsidR="00476A3D">
        <w:rPr>
          <w:rFonts w:ascii="Times New Roman" w:hAnsi="Times New Roman" w:cs="Times New Roman"/>
        </w:rPr>
        <w:t>prodávajícím</w:t>
      </w:r>
      <w:r w:rsidR="00476A3D" w:rsidRPr="000F01AC">
        <w:rPr>
          <w:rFonts w:ascii="Times New Roman" w:hAnsi="Times New Roman" w:cs="Times New Roman"/>
        </w:rPr>
        <w:t xml:space="preserve"> </w:t>
      </w:r>
      <w:r w:rsidR="00815B71" w:rsidRPr="000F01AC">
        <w:rPr>
          <w:rFonts w:ascii="Times New Roman" w:hAnsi="Times New Roman" w:cs="Times New Roman"/>
        </w:rPr>
        <w:t xml:space="preserve">provedeno v souladu s veškerými příslušnými právními předpisy a na základě </w:t>
      </w:r>
      <w:r w:rsidR="00FE3A1E" w:rsidRPr="000F01AC">
        <w:rPr>
          <w:rFonts w:ascii="Times New Roman" w:hAnsi="Times New Roman" w:cs="Times New Roman"/>
        </w:rPr>
        <w:t>položkového rozpočtu</w:t>
      </w:r>
      <w:r w:rsidR="00815B71" w:rsidRPr="000F01AC">
        <w:rPr>
          <w:rFonts w:ascii="Times New Roman" w:hAnsi="Times New Roman" w:cs="Times New Roman"/>
        </w:rPr>
        <w:t>, kter</w:t>
      </w:r>
      <w:r w:rsidR="00FE3A1E" w:rsidRPr="000F01AC">
        <w:rPr>
          <w:rFonts w:ascii="Times New Roman" w:hAnsi="Times New Roman" w:cs="Times New Roman"/>
        </w:rPr>
        <w:t>ý</w:t>
      </w:r>
      <w:r w:rsidR="00815B71" w:rsidRPr="000F01AC">
        <w:rPr>
          <w:rFonts w:ascii="Times New Roman" w:hAnsi="Times New Roman" w:cs="Times New Roman"/>
        </w:rPr>
        <w:t xml:space="preserve"> </w:t>
      </w:r>
      <w:r w:rsidR="00476A3D">
        <w:rPr>
          <w:rFonts w:ascii="Times New Roman" w:hAnsi="Times New Roman" w:cs="Times New Roman"/>
        </w:rPr>
        <w:t>s</w:t>
      </w:r>
      <w:r w:rsidR="00815B71" w:rsidRPr="000F01AC">
        <w:rPr>
          <w:rFonts w:ascii="Times New Roman" w:hAnsi="Times New Roman" w:cs="Times New Roman"/>
        </w:rPr>
        <w:t>mluvní strany osobně zkontrolovaly a vyslovily s ní</w:t>
      </w:r>
      <w:r w:rsidR="00FE3A1E" w:rsidRPr="000F01AC">
        <w:rPr>
          <w:rFonts w:ascii="Times New Roman" w:hAnsi="Times New Roman" w:cs="Times New Roman"/>
        </w:rPr>
        <w:t>m</w:t>
      </w:r>
      <w:r w:rsidR="00815B71" w:rsidRPr="000F01AC">
        <w:rPr>
          <w:rFonts w:ascii="Times New Roman" w:hAnsi="Times New Roman" w:cs="Times New Roman"/>
        </w:rPr>
        <w:t xml:space="preserve"> souhlas. </w:t>
      </w:r>
    </w:p>
    <w:p w14:paraId="177A3D82" w14:textId="77777777" w:rsidR="00C536C4" w:rsidRPr="000F01AC" w:rsidRDefault="00C536C4" w:rsidP="00C536C4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21A7506D" w14:textId="77777777" w:rsidR="00366CFF" w:rsidRPr="000F01AC" w:rsidRDefault="00366CFF" w:rsidP="00DC4EFE">
      <w:pPr>
        <w:pStyle w:val="Nadpis1"/>
      </w:pPr>
      <w:r w:rsidRPr="000F01AC">
        <w:t>OBCHODNÍ PODMÍNKY</w:t>
      </w:r>
    </w:p>
    <w:p w14:paraId="58602778" w14:textId="77777777" w:rsidR="008C6F0F" w:rsidRPr="000F01AC" w:rsidRDefault="008C6F0F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F7D4841" w14:textId="1F89487D" w:rsidR="00980D10" w:rsidRPr="000F01AC" w:rsidRDefault="00980D10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Na </w:t>
      </w:r>
      <w:r w:rsidR="00476AE6">
        <w:rPr>
          <w:rFonts w:ascii="Times New Roman" w:hAnsi="Times New Roman" w:cs="Times New Roman"/>
        </w:rPr>
        <w:t>předmět smlouvy</w:t>
      </w:r>
      <w:r w:rsidR="00476AE6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se sjednává záruční </w:t>
      </w:r>
      <w:bookmarkStart w:id="0" w:name="_Hlk66919438"/>
      <w:r w:rsidRPr="000F01AC">
        <w:rPr>
          <w:rFonts w:ascii="Times New Roman" w:hAnsi="Times New Roman" w:cs="Times New Roman"/>
        </w:rPr>
        <w:t xml:space="preserve">doba v délce </w:t>
      </w:r>
      <w:r w:rsidRPr="000F01AC">
        <w:rPr>
          <w:rFonts w:ascii="Times New Roman" w:hAnsi="Times New Roman" w:cs="Times New Roman"/>
          <w:b/>
        </w:rPr>
        <w:t xml:space="preserve">60 </w:t>
      </w:r>
      <w:r w:rsidRPr="000F01AC">
        <w:rPr>
          <w:rFonts w:ascii="Times New Roman" w:hAnsi="Times New Roman" w:cs="Times New Roman"/>
        </w:rPr>
        <w:t xml:space="preserve">měsíců na veškeré práce realizované v rámci zakázky, </w:t>
      </w:r>
      <w:r w:rsidRPr="000F01AC">
        <w:rPr>
          <w:rFonts w:ascii="Times New Roman" w:hAnsi="Times New Roman" w:cs="Times New Roman"/>
          <w:b/>
        </w:rPr>
        <w:t xml:space="preserve">60 </w:t>
      </w:r>
      <w:r w:rsidRPr="000F01AC">
        <w:rPr>
          <w:rFonts w:ascii="Times New Roman" w:hAnsi="Times New Roman" w:cs="Times New Roman"/>
        </w:rPr>
        <w:t xml:space="preserve">měsíců na optickou část a </w:t>
      </w:r>
      <w:r w:rsidRPr="000F01AC">
        <w:rPr>
          <w:rFonts w:ascii="Times New Roman" w:hAnsi="Times New Roman" w:cs="Times New Roman"/>
          <w:b/>
        </w:rPr>
        <w:t xml:space="preserve">60 </w:t>
      </w:r>
      <w:r w:rsidRPr="000F01AC">
        <w:rPr>
          <w:rFonts w:ascii="Times New Roman" w:hAnsi="Times New Roman" w:cs="Times New Roman"/>
        </w:rPr>
        <w:t xml:space="preserve">měsíců na </w:t>
      </w:r>
      <w:r w:rsidR="002704DA" w:rsidRPr="000F01AC">
        <w:rPr>
          <w:rFonts w:ascii="Times New Roman" w:hAnsi="Times New Roman" w:cs="Times New Roman"/>
        </w:rPr>
        <w:t>elektronickou</w:t>
      </w:r>
      <w:r w:rsidRPr="000F01AC">
        <w:rPr>
          <w:rFonts w:ascii="Times New Roman" w:hAnsi="Times New Roman" w:cs="Times New Roman"/>
        </w:rPr>
        <w:t xml:space="preserve"> část dodávaných svítidel</w:t>
      </w:r>
      <w:bookmarkEnd w:id="0"/>
      <w:r w:rsidRPr="000F01AC">
        <w:rPr>
          <w:rFonts w:ascii="Times New Roman" w:hAnsi="Times New Roman" w:cs="Times New Roman"/>
        </w:rPr>
        <w:t>.</w:t>
      </w:r>
      <w:r w:rsidR="00775AD5">
        <w:rPr>
          <w:rFonts w:ascii="Times New Roman" w:hAnsi="Times New Roman" w:cs="Times New Roman"/>
        </w:rPr>
        <w:t xml:space="preserve"> Záruční doba počíná běžet dnem protokolárního předání a převzetí.</w:t>
      </w:r>
    </w:p>
    <w:p w14:paraId="6A340A7A" w14:textId="6011AEE0" w:rsidR="007E519A" w:rsidRPr="000F01AC" w:rsidRDefault="00476A3D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EE0D3D" w:rsidRPr="000F01AC">
        <w:rPr>
          <w:rFonts w:ascii="Times New Roman" w:hAnsi="Times New Roman" w:cs="Times New Roman"/>
        </w:rPr>
        <w:t>je opr</w:t>
      </w:r>
      <w:r w:rsidR="005C1587" w:rsidRPr="000F01AC">
        <w:rPr>
          <w:rFonts w:ascii="Times New Roman" w:hAnsi="Times New Roman" w:cs="Times New Roman"/>
        </w:rPr>
        <w:t xml:space="preserve">ávněn </w:t>
      </w:r>
      <w:r w:rsidR="00476AE6">
        <w:rPr>
          <w:rFonts w:ascii="Times New Roman" w:hAnsi="Times New Roman" w:cs="Times New Roman"/>
        </w:rPr>
        <w:t>realizovat předmět smlouvy</w:t>
      </w:r>
      <w:r w:rsidR="005C1587" w:rsidRPr="000F01AC">
        <w:rPr>
          <w:rFonts w:ascii="Times New Roman" w:hAnsi="Times New Roman" w:cs="Times New Roman"/>
        </w:rPr>
        <w:t xml:space="preserve"> za pomocí poddodavatelů. Za pod</w:t>
      </w:r>
      <w:r w:rsidR="00EE0D3D" w:rsidRPr="000F01AC">
        <w:rPr>
          <w:rFonts w:ascii="Times New Roman" w:hAnsi="Times New Roman" w:cs="Times New Roman"/>
        </w:rPr>
        <w:t>dodávku je pro tento účel považována realizace dílčích zakázek prací jinými subjek</w:t>
      </w:r>
      <w:r w:rsidR="00024251" w:rsidRPr="000F01AC">
        <w:rPr>
          <w:rFonts w:ascii="Times New Roman" w:hAnsi="Times New Roman" w:cs="Times New Roman"/>
        </w:rPr>
        <w:t xml:space="preserve">ty pro </w:t>
      </w:r>
      <w:r>
        <w:rPr>
          <w:rFonts w:ascii="Times New Roman" w:hAnsi="Times New Roman" w:cs="Times New Roman"/>
        </w:rPr>
        <w:t>prodávajícího</w:t>
      </w:r>
      <w:r w:rsidR="00507333" w:rsidRPr="000F01AC">
        <w:rPr>
          <w:rFonts w:ascii="Times New Roman" w:hAnsi="Times New Roman" w:cs="Times New Roman"/>
        </w:rPr>
        <w:t>.</w:t>
      </w:r>
    </w:p>
    <w:p w14:paraId="40ACB1EA" w14:textId="68BEEF01" w:rsidR="007274E5" w:rsidRPr="004B4A98" w:rsidRDefault="00476A3D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je povinen před zahájením prací a následně kdykoli v průběhu plnění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7274E5" w:rsidRPr="000F01AC">
        <w:rPr>
          <w:rFonts w:ascii="Times New Roman" w:hAnsi="Times New Roman" w:cs="Times New Roman"/>
        </w:rPr>
        <w:t xml:space="preserve">y na žádost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předložit kompletní seznam částí plnění plněných prostřednictvím poddodavatelů včetně identifikace těchto poddodavatelů.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je povinen vždy ohlásit </w:t>
      </w:r>
      <w:r>
        <w:rPr>
          <w:rFonts w:ascii="Times New Roman" w:hAnsi="Times New Roman" w:cs="Times New Roman"/>
        </w:rPr>
        <w:t>kupujícímu</w:t>
      </w:r>
      <w:r w:rsidRPr="000F01AC">
        <w:rPr>
          <w:rFonts w:ascii="Times New Roman" w:hAnsi="Times New Roman" w:cs="Times New Roman"/>
        </w:rPr>
        <w:t xml:space="preserve"> </w:t>
      </w:r>
      <w:r w:rsidR="007274E5" w:rsidRPr="000F01AC">
        <w:rPr>
          <w:rFonts w:ascii="Times New Roman" w:hAnsi="Times New Roman" w:cs="Times New Roman"/>
        </w:rPr>
        <w:t xml:space="preserve">změnu či rozšíření seznamu poddodavatelů, a to prokazatelnou formou např. zápisem do </w:t>
      </w:r>
      <w:r>
        <w:rPr>
          <w:rFonts w:ascii="Times New Roman" w:hAnsi="Times New Roman" w:cs="Times New Roman"/>
        </w:rPr>
        <w:t>s</w:t>
      </w:r>
      <w:r w:rsidR="007274E5" w:rsidRPr="000F01AC">
        <w:rPr>
          <w:rFonts w:ascii="Times New Roman" w:hAnsi="Times New Roman" w:cs="Times New Roman"/>
        </w:rPr>
        <w:t xml:space="preserve">tavebního deníku v rámci </w:t>
      </w:r>
      <w:r w:rsidR="007274E5" w:rsidRPr="004B4A98">
        <w:rPr>
          <w:rFonts w:ascii="Times New Roman" w:hAnsi="Times New Roman" w:cs="Times New Roman"/>
        </w:rPr>
        <w:t>kontrolního dne</w:t>
      </w:r>
      <w:r w:rsidR="00733B50" w:rsidRPr="004B4A98">
        <w:rPr>
          <w:rFonts w:ascii="Times New Roman" w:hAnsi="Times New Roman" w:cs="Times New Roman"/>
        </w:rPr>
        <w:t>,</w:t>
      </w:r>
      <w:r w:rsidR="007274E5" w:rsidRPr="004B4A98">
        <w:rPr>
          <w:rFonts w:ascii="Times New Roman" w:hAnsi="Times New Roman" w:cs="Times New Roman"/>
        </w:rPr>
        <w:t xml:space="preserve"> zásadně před tím, než nový poddodavatel zahájí plnění příslušné části zakázky. </w:t>
      </w:r>
      <w:r w:rsidR="004C1AAD" w:rsidRPr="004B4A98">
        <w:rPr>
          <w:rFonts w:ascii="Times New Roman" w:hAnsi="Times New Roman" w:cs="Times New Roman"/>
        </w:rPr>
        <w:t xml:space="preserve">Změnu poddodavatele musí </w:t>
      </w:r>
      <w:r w:rsidR="00733B50" w:rsidRPr="004B4A98">
        <w:rPr>
          <w:rFonts w:ascii="Times New Roman" w:hAnsi="Times New Roman" w:cs="Times New Roman"/>
        </w:rPr>
        <w:t xml:space="preserve">kupující </w:t>
      </w:r>
      <w:r w:rsidR="004C1AAD" w:rsidRPr="004B4A98">
        <w:rPr>
          <w:rFonts w:ascii="Times New Roman" w:hAnsi="Times New Roman" w:cs="Times New Roman"/>
        </w:rPr>
        <w:t xml:space="preserve">odsouhlasit. </w:t>
      </w:r>
      <w:r w:rsidR="007274E5" w:rsidRPr="004B4A98">
        <w:rPr>
          <w:rFonts w:ascii="Times New Roman" w:hAnsi="Times New Roman" w:cs="Times New Roman"/>
        </w:rPr>
        <w:t xml:space="preserve">Změnit poddodavatele, pomocí kterého </w:t>
      </w:r>
      <w:r w:rsidR="00733B50" w:rsidRPr="004B4A98">
        <w:rPr>
          <w:rFonts w:ascii="Times New Roman" w:hAnsi="Times New Roman" w:cs="Times New Roman"/>
        </w:rPr>
        <w:t xml:space="preserve">prodávající </w:t>
      </w:r>
      <w:r w:rsidR="007274E5" w:rsidRPr="004B4A98">
        <w:rPr>
          <w:rFonts w:ascii="Times New Roman" w:hAnsi="Times New Roman" w:cs="Times New Roman"/>
        </w:rPr>
        <w:t xml:space="preserve">prokazoval v zadávacím řízení splnění kvalifikace, je možné jen ve výjimečných případech se souhlasem </w:t>
      </w:r>
      <w:r w:rsidR="00733B50" w:rsidRPr="004B4A98">
        <w:rPr>
          <w:rFonts w:ascii="Times New Roman" w:hAnsi="Times New Roman" w:cs="Times New Roman"/>
        </w:rPr>
        <w:t>kupujícího</w:t>
      </w:r>
      <w:r w:rsidR="007274E5" w:rsidRPr="004B4A98">
        <w:rPr>
          <w:rFonts w:ascii="Times New Roman" w:hAnsi="Times New Roman" w:cs="Times New Roman"/>
        </w:rPr>
        <w:t>. Nový poddodavatel musí splňovat kvalifikaci minimálně v rozsahu, v jakém byla prokázána v zadávacím řízení.</w:t>
      </w:r>
    </w:p>
    <w:p w14:paraId="14F77B4A" w14:textId="56032FA5" w:rsidR="00EE0D3D" w:rsidRPr="004B4A98" w:rsidRDefault="00B87CA5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 xml:space="preserve">Prodávající </w:t>
      </w:r>
      <w:r w:rsidR="00EE0D3D" w:rsidRPr="004B4A98">
        <w:rPr>
          <w:rFonts w:ascii="Times New Roman" w:hAnsi="Times New Roman" w:cs="Times New Roman"/>
        </w:rPr>
        <w:t xml:space="preserve">je povinen mít uzavřenou pojistnou </w:t>
      </w:r>
      <w:r w:rsidR="00476AE6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="00EE0D3D" w:rsidRPr="004B4A98">
        <w:rPr>
          <w:rFonts w:ascii="Times New Roman" w:hAnsi="Times New Roman" w:cs="Times New Roman"/>
        </w:rPr>
        <w:t>u po</w:t>
      </w:r>
      <w:r w:rsidR="00531A31" w:rsidRPr="004B4A98">
        <w:rPr>
          <w:rFonts w:ascii="Times New Roman" w:hAnsi="Times New Roman" w:cs="Times New Roman"/>
        </w:rPr>
        <w:t xml:space="preserve"> celou dobu realizace </w:t>
      </w:r>
      <w:r w:rsidR="001F2862" w:rsidRPr="004B4A98">
        <w:rPr>
          <w:rFonts w:ascii="Times New Roman" w:hAnsi="Times New Roman" w:cs="Times New Roman"/>
        </w:rPr>
        <w:t xml:space="preserve">plnění dle této smlouvy </w:t>
      </w:r>
      <w:r w:rsidR="00531A31" w:rsidRPr="004B4A98">
        <w:rPr>
          <w:rFonts w:ascii="Times New Roman" w:hAnsi="Times New Roman" w:cs="Times New Roman"/>
        </w:rPr>
        <w:t xml:space="preserve">pro </w:t>
      </w:r>
      <w:r w:rsidR="00EE0D3D" w:rsidRPr="004B4A98">
        <w:rPr>
          <w:rFonts w:ascii="Times New Roman" w:hAnsi="Times New Roman" w:cs="Times New Roman"/>
        </w:rPr>
        <w:t xml:space="preserve">případ vzniku škody vůči </w:t>
      </w:r>
      <w:r w:rsidR="00733B50" w:rsidRPr="004B4A98">
        <w:rPr>
          <w:rFonts w:ascii="Times New Roman" w:hAnsi="Times New Roman" w:cs="Times New Roman"/>
        </w:rPr>
        <w:t xml:space="preserve">kupujícímu </w:t>
      </w:r>
      <w:r w:rsidR="00EE0D3D" w:rsidRPr="004B4A98">
        <w:rPr>
          <w:rFonts w:ascii="Times New Roman" w:hAnsi="Times New Roman" w:cs="Times New Roman"/>
        </w:rPr>
        <w:t xml:space="preserve">v minimální </w:t>
      </w:r>
      <w:r w:rsidR="00D70772" w:rsidRPr="004B4A98">
        <w:rPr>
          <w:rFonts w:ascii="Times New Roman" w:hAnsi="Times New Roman" w:cs="Times New Roman"/>
        </w:rPr>
        <w:t>výši</w:t>
      </w:r>
      <w:r w:rsidR="006E2C18" w:rsidRPr="004B4A98">
        <w:rPr>
          <w:rFonts w:ascii="Times New Roman" w:hAnsi="Times New Roman" w:cs="Times New Roman"/>
        </w:rPr>
        <w:t xml:space="preserve"> </w:t>
      </w:r>
      <w:r w:rsidR="00610ED2" w:rsidRPr="004B4A98">
        <w:rPr>
          <w:rFonts w:ascii="Times New Roman" w:hAnsi="Times New Roman" w:cs="Times New Roman"/>
        </w:rPr>
        <w:t xml:space="preserve">nabízené ceny díla dle </w:t>
      </w:r>
      <w:r w:rsidR="00733B50" w:rsidRPr="004B4A98">
        <w:rPr>
          <w:rFonts w:ascii="Times New Roman" w:hAnsi="Times New Roman" w:cs="Times New Roman"/>
        </w:rPr>
        <w:t xml:space="preserve">článku č. </w:t>
      </w:r>
      <w:r w:rsidR="00610ED2" w:rsidRPr="004B4A98">
        <w:rPr>
          <w:rFonts w:ascii="Times New Roman" w:hAnsi="Times New Roman" w:cs="Times New Roman"/>
        </w:rPr>
        <w:t xml:space="preserve">3 této </w:t>
      </w:r>
      <w:r w:rsidR="00733B50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="00610ED2" w:rsidRPr="004B4A98">
        <w:rPr>
          <w:rFonts w:ascii="Times New Roman" w:hAnsi="Times New Roman" w:cs="Times New Roman"/>
        </w:rPr>
        <w:t xml:space="preserve">y </w:t>
      </w:r>
      <w:r w:rsidR="00EE0D3D" w:rsidRPr="004B4A98">
        <w:rPr>
          <w:rFonts w:ascii="Times New Roman" w:hAnsi="Times New Roman" w:cs="Times New Roman"/>
        </w:rPr>
        <w:t>pro jednu pojistnou událost.</w:t>
      </w:r>
      <w:r w:rsidR="00983615" w:rsidRPr="004B4A98">
        <w:rPr>
          <w:rFonts w:ascii="Times New Roman" w:hAnsi="Times New Roman" w:cs="Times New Roman"/>
        </w:rPr>
        <w:t xml:space="preserve"> </w:t>
      </w:r>
    </w:p>
    <w:p w14:paraId="4EFCC3CF" w14:textId="77777777" w:rsidR="00C536C4" w:rsidRPr="000F01AC" w:rsidRDefault="00C536C4" w:rsidP="00C536C4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1D4FE9C6" w14:textId="77777777" w:rsidR="001418B4" w:rsidRPr="000F01AC" w:rsidRDefault="001418B4" w:rsidP="00DC4EFE">
      <w:pPr>
        <w:pStyle w:val="Nadpis1"/>
      </w:pPr>
      <w:r w:rsidRPr="000F01AC">
        <w:t>PLATEBNÍ PODMÍNKY</w:t>
      </w:r>
    </w:p>
    <w:p w14:paraId="0278C41B" w14:textId="77777777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70F783B5" w14:textId="7839C750" w:rsidR="002B6CF0" w:rsidRDefault="001418B4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Platba za </w:t>
      </w:r>
      <w:r w:rsidR="003854C7">
        <w:rPr>
          <w:rFonts w:ascii="Times New Roman" w:hAnsi="Times New Roman" w:cs="Times New Roman"/>
        </w:rPr>
        <w:t>předmět smlouvy</w:t>
      </w:r>
      <w:r w:rsidR="00531A31" w:rsidRPr="000F01AC">
        <w:rPr>
          <w:rFonts w:ascii="Times New Roman" w:hAnsi="Times New Roman" w:cs="Times New Roman"/>
        </w:rPr>
        <w:t xml:space="preserve"> </w:t>
      </w:r>
      <w:r w:rsidR="00E429E4" w:rsidRPr="000F01AC">
        <w:rPr>
          <w:rFonts w:ascii="Times New Roman" w:hAnsi="Times New Roman" w:cs="Times New Roman"/>
        </w:rPr>
        <w:t xml:space="preserve">bude hrazena </w:t>
      </w:r>
      <w:r w:rsidR="002B6CF0">
        <w:rPr>
          <w:rFonts w:ascii="Times New Roman" w:hAnsi="Times New Roman" w:cs="Times New Roman"/>
        </w:rPr>
        <w:t>v dílčích splátkách takto:</w:t>
      </w:r>
    </w:p>
    <w:p w14:paraId="76C23E55" w14:textId="4B34C62C" w:rsidR="00AD0BC4" w:rsidRDefault="002B6CF0" w:rsidP="002B6CF0">
      <w:pPr>
        <w:pStyle w:val="Odstavecseseznamem"/>
        <w:numPr>
          <w:ilvl w:val="0"/>
          <w:numId w:val="35"/>
        </w:numPr>
        <w:spacing w:after="0" w:line="276" w:lineRule="auto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dokončení a protokolárním předání každé z ucelených částí </w:t>
      </w:r>
      <w:r w:rsidR="003854C7">
        <w:rPr>
          <w:rFonts w:ascii="Times New Roman" w:hAnsi="Times New Roman" w:cs="Times New Roman"/>
        </w:rPr>
        <w:t>plnění</w:t>
      </w:r>
      <w:r>
        <w:rPr>
          <w:rFonts w:ascii="Times New Roman" w:hAnsi="Times New Roman" w:cs="Times New Roman"/>
        </w:rPr>
        <w:t xml:space="preserve"> </w:t>
      </w:r>
      <w:r w:rsidR="00AD0BC4">
        <w:rPr>
          <w:rFonts w:ascii="Times New Roman" w:hAnsi="Times New Roman" w:cs="Times New Roman"/>
        </w:rPr>
        <w:t xml:space="preserve">na základě </w:t>
      </w:r>
      <w:r w:rsidR="00733B50">
        <w:rPr>
          <w:rFonts w:ascii="Times New Roman" w:hAnsi="Times New Roman" w:cs="Times New Roman"/>
        </w:rPr>
        <w:t xml:space="preserve">prodávajícím </w:t>
      </w:r>
      <w:r w:rsidR="00AD0BC4">
        <w:rPr>
          <w:rFonts w:ascii="Times New Roman" w:hAnsi="Times New Roman" w:cs="Times New Roman"/>
        </w:rPr>
        <w:t>vystaveného</w:t>
      </w:r>
      <w:r>
        <w:rPr>
          <w:rFonts w:ascii="Times New Roman" w:hAnsi="Times New Roman" w:cs="Times New Roman"/>
        </w:rPr>
        <w:t xml:space="preserve"> </w:t>
      </w:r>
      <w:r w:rsidR="00466F78" w:rsidRPr="002B6CF0">
        <w:rPr>
          <w:rFonts w:ascii="Times New Roman" w:hAnsi="Times New Roman" w:cs="Times New Roman"/>
        </w:rPr>
        <w:t>daňov</w:t>
      </w:r>
      <w:r w:rsidR="00AD0BC4">
        <w:rPr>
          <w:rFonts w:ascii="Times New Roman" w:hAnsi="Times New Roman" w:cs="Times New Roman"/>
        </w:rPr>
        <w:t xml:space="preserve">ého </w:t>
      </w:r>
      <w:r>
        <w:rPr>
          <w:rFonts w:ascii="Times New Roman" w:hAnsi="Times New Roman" w:cs="Times New Roman"/>
        </w:rPr>
        <w:t>doklad</w:t>
      </w:r>
      <w:r w:rsidR="00AD0BC4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na částku ve výši </w:t>
      </w:r>
      <w:r>
        <w:rPr>
          <w:rFonts w:ascii="Times New Roman" w:hAnsi="Times New Roman" w:cs="Times New Roman"/>
          <w:b/>
          <w:bCs/>
        </w:rPr>
        <w:t>70</w:t>
      </w:r>
      <w:r w:rsidR="003854C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% </w:t>
      </w:r>
      <w:r>
        <w:rPr>
          <w:rFonts w:ascii="Times New Roman" w:hAnsi="Times New Roman" w:cs="Times New Roman"/>
        </w:rPr>
        <w:t xml:space="preserve">nákladů na realizaci </w:t>
      </w:r>
      <w:r w:rsidR="00AD0BC4">
        <w:rPr>
          <w:rFonts w:ascii="Times New Roman" w:hAnsi="Times New Roman" w:cs="Times New Roman"/>
        </w:rPr>
        <w:t xml:space="preserve">předmětné </w:t>
      </w:r>
      <w:r w:rsidR="004841FB">
        <w:rPr>
          <w:rFonts w:ascii="Times New Roman" w:hAnsi="Times New Roman" w:cs="Times New Roman"/>
        </w:rPr>
        <w:t xml:space="preserve">dokončené části </w:t>
      </w:r>
      <w:r w:rsidR="003854C7">
        <w:rPr>
          <w:rFonts w:ascii="Times New Roman" w:hAnsi="Times New Roman" w:cs="Times New Roman"/>
        </w:rPr>
        <w:t>plnění</w:t>
      </w:r>
      <w:r w:rsidR="004841FB">
        <w:rPr>
          <w:rFonts w:ascii="Times New Roman" w:hAnsi="Times New Roman" w:cs="Times New Roman"/>
        </w:rPr>
        <w:t xml:space="preserve"> dle </w:t>
      </w:r>
      <w:r w:rsidR="00AD0BC4">
        <w:rPr>
          <w:rFonts w:ascii="Times New Roman" w:hAnsi="Times New Roman" w:cs="Times New Roman"/>
        </w:rPr>
        <w:t>příslušného oddílu soupisu dodávek a prací</w:t>
      </w:r>
      <w:r w:rsidR="003854C7">
        <w:rPr>
          <w:rFonts w:ascii="Times New Roman" w:hAnsi="Times New Roman" w:cs="Times New Roman"/>
        </w:rPr>
        <w:t>;</w:t>
      </w:r>
    </w:p>
    <w:p w14:paraId="2D3079E7" w14:textId="13ED0D4E" w:rsidR="00775AD5" w:rsidRDefault="00AD0BC4" w:rsidP="002B6CF0">
      <w:pPr>
        <w:pStyle w:val="Odstavecseseznamem"/>
        <w:numPr>
          <w:ilvl w:val="0"/>
          <w:numId w:val="35"/>
        </w:numPr>
        <w:spacing w:after="0" w:line="276" w:lineRule="auto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provedení </w:t>
      </w:r>
      <w:r w:rsidRPr="00AD0BC4">
        <w:rPr>
          <w:rFonts w:ascii="Times New Roman" w:hAnsi="Times New Roman" w:cs="Times New Roman"/>
        </w:rPr>
        <w:t>kontrolního měření osvětlenosti/jasů komunikací</w:t>
      </w:r>
      <w:r>
        <w:rPr>
          <w:rFonts w:ascii="Times New Roman" w:hAnsi="Times New Roman" w:cs="Times New Roman"/>
        </w:rPr>
        <w:t xml:space="preserve">, kterým byla </w:t>
      </w:r>
      <w:r w:rsidRPr="00AD0BC4">
        <w:rPr>
          <w:rFonts w:ascii="Times New Roman" w:hAnsi="Times New Roman" w:cs="Times New Roman"/>
        </w:rPr>
        <w:t>nezávislou certifikovanou autoritou</w:t>
      </w:r>
      <w:r>
        <w:rPr>
          <w:rFonts w:ascii="Times New Roman" w:hAnsi="Times New Roman" w:cs="Times New Roman"/>
        </w:rPr>
        <w:t xml:space="preserve"> potvrzena</w:t>
      </w:r>
      <w:r w:rsidRPr="00AD0B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realizace </w:t>
      </w:r>
      <w:r w:rsidR="003854C7">
        <w:rPr>
          <w:rFonts w:ascii="Times New Roman" w:hAnsi="Times New Roman" w:cs="Times New Roman"/>
        </w:rPr>
        <w:t xml:space="preserve">plnění </w:t>
      </w:r>
      <w:r>
        <w:rPr>
          <w:rFonts w:ascii="Times New Roman" w:hAnsi="Times New Roman" w:cs="Times New Roman"/>
        </w:rPr>
        <w:t>v</w:t>
      </w:r>
      <w:r w:rsidRPr="00AD0BC4">
        <w:rPr>
          <w:rFonts w:ascii="Times New Roman" w:hAnsi="Times New Roman" w:cs="Times New Roman"/>
        </w:rPr>
        <w:t xml:space="preserve"> soulad</w:t>
      </w:r>
      <w:r>
        <w:rPr>
          <w:rFonts w:ascii="Times New Roman" w:hAnsi="Times New Roman" w:cs="Times New Roman"/>
        </w:rPr>
        <w:t>u</w:t>
      </w:r>
      <w:r w:rsidRPr="00AD0BC4">
        <w:rPr>
          <w:rFonts w:ascii="Times New Roman" w:hAnsi="Times New Roman" w:cs="Times New Roman"/>
        </w:rPr>
        <w:t xml:space="preserve"> s normou ČSN EN 13</w:t>
      </w:r>
      <w:r>
        <w:rPr>
          <w:rFonts w:ascii="Times New Roman" w:hAnsi="Times New Roman" w:cs="Times New Roman"/>
        </w:rPr>
        <w:t> </w:t>
      </w:r>
      <w:r w:rsidRPr="00AD0BC4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, na základě </w:t>
      </w:r>
      <w:r w:rsidR="00733B50">
        <w:rPr>
          <w:rFonts w:ascii="Times New Roman" w:hAnsi="Times New Roman" w:cs="Times New Roman"/>
        </w:rPr>
        <w:t>prodávajícím</w:t>
      </w:r>
      <w:r w:rsidR="00733B50" w:rsidRPr="002B6C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vystavené závěrečné faktury na doplatek neuhrazené části celkové </w:t>
      </w:r>
      <w:r w:rsidR="00775AD5">
        <w:rPr>
          <w:rFonts w:ascii="Times New Roman" w:hAnsi="Times New Roman" w:cs="Times New Roman"/>
        </w:rPr>
        <w:t>ceny.</w:t>
      </w:r>
    </w:p>
    <w:p w14:paraId="0207DE5F" w14:textId="1858878B" w:rsidR="00176E5A" w:rsidRDefault="00176E5A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</w:t>
      </w:r>
      <w:r w:rsidR="00733B50">
        <w:rPr>
          <w:rFonts w:ascii="Times New Roman" w:hAnsi="Times New Roman" w:cs="Times New Roman"/>
        </w:rPr>
        <w:t xml:space="preserve">vystavených </w:t>
      </w:r>
      <w:r>
        <w:rPr>
          <w:rFonts w:ascii="Times New Roman" w:hAnsi="Times New Roman" w:cs="Times New Roman"/>
        </w:rPr>
        <w:t>fakturách musí být uveden</w:t>
      </w:r>
      <w:r w:rsidR="00733B50">
        <w:rPr>
          <w:rFonts w:ascii="Times New Roman" w:hAnsi="Times New Roman" w:cs="Times New Roman"/>
        </w:rPr>
        <w:t xml:space="preserve"> text</w:t>
      </w:r>
      <w:r>
        <w:rPr>
          <w:rFonts w:ascii="Times New Roman" w:hAnsi="Times New Roman" w:cs="Times New Roman"/>
        </w:rPr>
        <w:t>: „Akce je spolufinancována z Národního plánu obnovy, komponenta 2.2.2. Výzva č. NPO 1/2022 Rekonstrukce veřejného osvětlení, reg. č. projektu 2182000061, název projektu Obnova veřejného osvětlení Cheb 2022.</w:t>
      </w:r>
    </w:p>
    <w:p w14:paraId="78FACA3F" w14:textId="743A7783" w:rsidR="00775AD5" w:rsidRDefault="00775AD5" w:rsidP="000F01AC">
      <w:pPr>
        <w:spacing w:after="0" w:line="276" w:lineRule="auto"/>
        <w:rPr>
          <w:rFonts w:ascii="Times New Roman" w:hAnsi="Times New Roman" w:cs="Times New Roman"/>
        </w:rPr>
      </w:pPr>
      <w:r w:rsidRPr="00775AD5">
        <w:rPr>
          <w:rFonts w:ascii="Times New Roman" w:hAnsi="Times New Roman" w:cs="Times New Roman"/>
        </w:rPr>
        <w:t xml:space="preserve">Součástí faktury bude vzájemně odsouhlasený soupis provedených prací. </w:t>
      </w:r>
    </w:p>
    <w:p w14:paraId="1EB7C5BF" w14:textId="77777777" w:rsidR="00775AD5" w:rsidRDefault="00775AD5" w:rsidP="000F01AC">
      <w:pPr>
        <w:spacing w:after="0" w:line="276" w:lineRule="auto"/>
        <w:rPr>
          <w:rFonts w:ascii="Times New Roman" w:hAnsi="Times New Roman" w:cs="Times New Roman"/>
        </w:rPr>
      </w:pPr>
      <w:r w:rsidRPr="00775AD5">
        <w:rPr>
          <w:rFonts w:ascii="Times New Roman" w:hAnsi="Times New Roman" w:cs="Times New Roman"/>
        </w:rPr>
        <w:t xml:space="preserve">Splatnost faktury je stanovena na dobu </w:t>
      </w:r>
      <w:r w:rsidRPr="00775AD5">
        <w:rPr>
          <w:rFonts w:ascii="Times New Roman" w:hAnsi="Times New Roman" w:cs="Times New Roman"/>
          <w:b/>
          <w:bCs/>
        </w:rPr>
        <w:t>30</w:t>
      </w:r>
      <w:r w:rsidRPr="00775AD5">
        <w:rPr>
          <w:rFonts w:ascii="Times New Roman" w:hAnsi="Times New Roman" w:cs="Times New Roman"/>
        </w:rPr>
        <w:t xml:space="preserve"> dnů od data vystavení faktury. </w:t>
      </w:r>
    </w:p>
    <w:p w14:paraId="201E1BC5" w14:textId="25462D39" w:rsidR="001418B4" w:rsidRPr="000F01AC" w:rsidRDefault="001418B4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Veškeré účetní doklady musí obsahovat náležitosti daňového dokladu. V případě, že účetní doklady nebudou obsahovat požadované náležitosti, je </w:t>
      </w:r>
      <w:r w:rsidR="00733B50">
        <w:rPr>
          <w:rFonts w:ascii="Times New Roman" w:hAnsi="Times New Roman" w:cs="Times New Roman"/>
        </w:rPr>
        <w:t>kupující</w:t>
      </w:r>
      <w:r w:rsidR="00733B50"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oprávněn je vrátit zpět </w:t>
      </w:r>
      <w:r w:rsidRPr="000F01AC">
        <w:rPr>
          <w:rFonts w:ascii="Times New Roman" w:hAnsi="Times New Roman" w:cs="Times New Roman"/>
        </w:rPr>
        <w:t>k</w:t>
      </w:r>
      <w:r w:rsidR="00983615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doplnění, lhůta splatnosti počn</w:t>
      </w:r>
      <w:r w:rsidR="007A5887" w:rsidRPr="000F01AC">
        <w:rPr>
          <w:rFonts w:ascii="Times New Roman" w:hAnsi="Times New Roman" w:cs="Times New Roman"/>
        </w:rPr>
        <w:t xml:space="preserve">e běžet znovu od doručení řádně </w:t>
      </w:r>
      <w:r w:rsidRPr="000F01AC">
        <w:rPr>
          <w:rFonts w:ascii="Times New Roman" w:hAnsi="Times New Roman" w:cs="Times New Roman"/>
        </w:rPr>
        <w:t xml:space="preserve">opraveného dokladu. </w:t>
      </w:r>
    </w:p>
    <w:p w14:paraId="3E1C21BE" w14:textId="5EEC8DE3" w:rsidR="001418B4" w:rsidRDefault="001418B4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Podmínky, za nichž je možno změnit výši nabídkové ceny</w:t>
      </w:r>
      <w:r w:rsidR="00195DA9" w:rsidRPr="000F01AC">
        <w:rPr>
          <w:rFonts w:ascii="Times New Roman" w:hAnsi="Times New Roman" w:cs="Times New Roman"/>
        </w:rPr>
        <w:t>:</w:t>
      </w:r>
    </w:p>
    <w:p w14:paraId="6AA1D07F" w14:textId="6EC80E55" w:rsidR="00087645" w:rsidRPr="00733B50" w:rsidRDefault="00733B50" w:rsidP="00116556">
      <w:pPr>
        <w:pStyle w:val="Odstavecseseznamem"/>
        <w:numPr>
          <w:ilvl w:val="0"/>
          <w:numId w:val="38"/>
        </w:numPr>
        <w:spacing w:after="0" w:line="276" w:lineRule="auto"/>
        <w:ind w:left="1134"/>
        <w:rPr>
          <w:rFonts w:ascii="Times New Roman" w:hAnsi="Times New Roman" w:cs="Times New Roman"/>
        </w:rPr>
      </w:pPr>
      <w:r w:rsidRPr="00733B50">
        <w:rPr>
          <w:rFonts w:ascii="Times New Roman" w:hAnsi="Times New Roman" w:cs="Times New Roman"/>
        </w:rPr>
        <w:t>c</w:t>
      </w:r>
      <w:r w:rsidR="00087645" w:rsidRPr="00733B50">
        <w:rPr>
          <w:rFonts w:ascii="Times New Roman" w:hAnsi="Times New Roman" w:cs="Times New Roman"/>
        </w:rPr>
        <w:t xml:space="preserve">enu </w:t>
      </w:r>
      <w:r w:rsidR="003854C7">
        <w:rPr>
          <w:rFonts w:ascii="Times New Roman" w:hAnsi="Times New Roman" w:cs="Times New Roman"/>
        </w:rPr>
        <w:t>plnění</w:t>
      </w:r>
      <w:r w:rsidR="003854C7" w:rsidRPr="00733B50">
        <w:rPr>
          <w:rFonts w:ascii="Times New Roman" w:hAnsi="Times New Roman" w:cs="Times New Roman"/>
        </w:rPr>
        <w:t xml:space="preserve"> </w:t>
      </w:r>
      <w:r w:rsidR="00087645" w:rsidRPr="00733B50">
        <w:rPr>
          <w:rFonts w:ascii="Times New Roman" w:hAnsi="Times New Roman" w:cs="Times New Roman"/>
        </w:rPr>
        <w:t xml:space="preserve">v průběhu realizace stavby je možné změnit v případě, že dojde v průběhu realizace ke změnám daňových předpisů upravujících výši DPH, o tomto jsou v tomto případě smluvní strany povinny uzavřít dodatek ke </w:t>
      </w:r>
      <w:r w:rsidRPr="00733B50">
        <w:rPr>
          <w:rFonts w:ascii="Times New Roman" w:hAnsi="Times New Roman" w:cs="Times New Roman"/>
        </w:rPr>
        <w:t>s</w:t>
      </w:r>
      <w:r w:rsidR="00087645" w:rsidRPr="00733B50">
        <w:rPr>
          <w:rFonts w:ascii="Times New Roman" w:hAnsi="Times New Roman" w:cs="Times New Roman"/>
        </w:rPr>
        <w:t xml:space="preserve">mlouvě. </w:t>
      </w:r>
    </w:p>
    <w:p w14:paraId="4353DD02" w14:textId="3DE64959" w:rsidR="00172425" w:rsidRDefault="00172425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4698A4C3" w14:textId="77777777" w:rsidR="00087645" w:rsidRPr="000F01AC" w:rsidRDefault="00087645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0352715E" w14:textId="7488D4B3" w:rsidR="00366CFF" w:rsidRPr="000F01AC" w:rsidRDefault="003F5A68" w:rsidP="00DC4EFE">
      <w:pPr>
        <w:pStyle w:val="Nadpis1"/>
      </w:pPr>
      <w:r w:rsidRPr="000F01AC">
        <w:t xml:space="preserve">POVINNOSTI </w:t>
      </w:r>
      <w:r w:rsidR="00733B50">
        <w:t>PRODÁVAJÍCÍHO</w:t>
      </w:r>
    </w:p>
    <w:p w14:paraId="2FD3D38B" w14:textId="71FC286E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0CD3DC3F" w14:textId="766C8709" w:rsidR="003F5A68" w:rsidRPr="000F01AC" w:rsidRDefault="00733B5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umožnit vstup na staveniště technickému dozoru </w:t>
      </w:r>
      <w:r>
        <w:rPr>
          <w:rFonts w:ascii="Times New Roman" w:hAnsi="Times New Roman" w:cs="Times New Roman"/>
        </w:rPr>
        <w:t>kupujícího</w:t>
      </w:r>
      <w:r w:rsidR="003F5A68" w:rsidRPr="000F01AC">
        <w:rPr>
          <w:rFonts w:ascii="Times New Roman" w:hAnsi="Times New Roman" w:cs="Times New Roman"/>
        </w:rPr>
        <w:t>.</w:t>
      </w:r>
    </w:p>
    <w:p w14:paraId="36B5201A" w14:textId="32196122" w:rsidR="003F5A68" w:rsidRPr="000F01AC" w:rsidRDefault="00733B5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udržovat na převzatém staveništi pořádek a čistotu, na svůj náklad odstraňovat odpady a nečistoty vzniklé svou činností, a to v souladu s příslušnými předpisy, zejména ekologickými a o likvidaci odpadů. </w:t>
      </w:r>
      <w:r w:rsidR="00FA3B95">
        <w:rPr>
          <w:rFonts w:ascii="Times New Roman" w:hAnsi="Times New Roman" w:cs="Times New Roman"/>
        </w:rPr>
        <w:t>Prodávající</w:t>
      </w:r>
      <w:r w:rsidR="00FA3B95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je povinen zajistit udržování přístupových komunikací, zajist</w:t>
      </w:r>
      <w:r w:rsidR="00FA3B95">
        <w:rPr>
          <w:rFonts w:ascii="Times New Roman" w:hAnsi="Times New Roman" w:cs="Times New Roman"/>
        </w:rPr>
        <w:t>it</w:t>
      </w:r>
      <w:r w:rsidR="003F5A68" w:rsidRPr="000F01AC">
        <w:rPr>
          <w:rFonts w:ascii="Times New Roman" w:hAnsi="Times New Roman" w:cs="Times New Roman"/>
        </w:rPr>
        <w:t xml:space="preserve"> </w:t>
      </w:r>
      <w:r w:rsidR="00F50EF0">
        <w:rPr>
          <w:rFonts w:ascii="Times New Roman" w:hAnsi="Times New Roman" w:cs="Times New Roman"/>
        </w:rPr>
        <w:t xml:space="preserve">místo realizace </w:t>
      </w:r>
      <w:r w:rsidR="003854C7">
        <w:rPr>
          <w:rFonts w:ascii="Times New Roman" w:hAnsi="Times New Roman" w:cs="Times New Roman"/>
        </w:rPr>
        <w:t>plnění</w:t>
      </w:r>
      <w:r w:rsidR="003854C7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tak, aby nedošlo k ohrožování, nadměrnému nebo zbytečnému obtěžování okolí a</w:t>
      </w:r>
      <w:r w:rsidR="003854C7">
        <w:rPr>
          <w:rFonts w:ascii="Times New Roman" w:hAnsi="Times New Roman" w:cs="Times New Roman"/>
        </w:rPr>
        <w:t> </w:t>
      </w:r>
      <w:r w:rsidR="003F5A68" w:rsidRPr="000F01AC">
        <w:rPr>
          <w:rFonts w:ascii="Times New Roman" w:hAnsi="Times New Roman" w:cs="Times New Roman"/>
        </w:rPr>
        <w:t>ke znečišťování komunikace.</w:t>
      </w:r>
    </w:p>
    <w:p w14:paraId="5D9D4D4A" w14:textId="12B02800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ke dni předání a převzetí </w:t>
      </w:r>
      <w:r w:rsidR="003854C7">
        <w:rPr>
          <w:rFonts w:ascii="Times New Roman" w:hAnsi="Times New Roman" w:cs="Times New Roman"/>
        </w:rPr>
        <w:t>plnění</w:t>
      </w:r>
      <w:r w:rsidR="003854C7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vyklidit staveniště a toto uvést do původního stavu. </w:t>
      </w:r>
    </w:p>
    <w:p w14:paraId="1A671B3F" w14:textId="0AFB48E4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povede po celou dobu </w:t>
      </w:r>
      <w:r w:rsidR="003854C7">
        <w:rPr>
          <w:rFonts w:ascii="Times New Roman" w:hAnsi="Times New Roman" w:cs="Times New Roman"/>
        </w:rPr>
        <w:t>plnění dle této smlouvy</w:t>
      </w:r>
      <w:r w:rsidR="003F5A68" w:rsidRPr="000F01AC">
        <w:rPr>
          <w:rFonts w:ascii="Times New Roman" w:hAnsi="Times New Roman" w:cs="Times New Roman"/>
        </w:rPr>
        <w:t xml:space="preserve"> stavební deník</w:t>
      </w:r>
      <w:r w:rsidR="003D11C7" w:rsidRPr="000F01AC">
        <w:rPr>
          <w:rFonts w:ascii="Times New Roman" w:hAnsi="Times New Roman" w:cs="Times New Roman"/>
        </w:rPr>
        <w:t xml:space="preserve"> dle platné legislativy</w:t>
      </w:r>
      <w:r w:rsidR="003F5A68" w:rsidRPr="000F01AC">
        <w:rPr>
          <w:rFonts w:ascii="Times New Roman" w:hAnsi="Times New Roman" w:cs="Times New Roman"/>
        </w:rPr>
        <w:t xml:space="preserve">, do něhož bude zapisován průběh jednotlivých technologických postupů, jakož i ostatní důležité skutečnosti. Deník je </w:t>
      </w: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povinen potvrzovat a v případě svých výhrad tyto uvést do deníku.</w:t>
      </w:r>
    </w:p>
    <w:p w14:paraId="008CFDB5" w14:textId="652811D7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je povinen zabezpečit staveniště a během prací dodržovat nařízení vlády č. 591/2006 Sb.</w:t>
      </w:r>
      <w:r w:rsidR="00983615" w:rsidRPr="000F01AC">
        <w:rPr>
          <w:rFonts w:ascii="Times New Roman" w:hAnsi="Times New Roman" w:cs="Times New Roman"/>
        </w:rPr>
        <w:t>, o</w:t>
      </w:r>
      <w:r w:rsidR="003854C7">
        <w:rPr>
          <w:rFonts w:ascii="Times New Roman" w:hAnsi="Times New Roman" w:cs="Times New Roman"/>
        </w:rPr>
        <w:t> </w:t>
      </w:r>
      <w:r w:rsidR="003F5A68" w:rsidRPr="000F01AC">
        <w:rPr>
          <w:rFonts w:ascii="Times New Roman" w:hAnsi="Times New Roman" w:cs="Times New Roman"/>
        </w:rPr>
        <w:t>bližších minimálních požadavcích na BOZP na staveništích</w:t>
      </w:r>
      <w:r w:rsidR="003854C7">
        <w:rPr>
          <w:rFonts w:ascii="Times New Roman" w:hAnsi="Times New Roman" w:cs="Times New Roman"/>
        </w:rPr>
        <w:t>, ve znění pozdějších předpisů</w:t>
      </w:r>
      <w:r w:rsidR="003F5A68" w:rsidRPr="000F01AC">
        <w:rPr>
          <w:rFonts w:ascii="Times New Roman" w:hAnsi="Times New Roman" w:cs="Times New Roman"/>
        </w:rPr>
        <w:t xml:space="preserve">. </w:t>
      </w:r>
      <w:r w:rsidR="006B57B1" w:rsidRPr="000F01AC">
        <w:rPr>
          <w:rFonts w:ascii="Times New Roman" w:hAnsi="Times New Roman" w:cs="Times New Roman"/>
        </w:rPr>
        <w:t xml:space="preserve">Při práci ve výškách je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6B57B1" w:rsidRPr="000F01AC">
        <w:rPr>
          <w:rFonts w:ascii="Times New Roman" w:hAnsi="Times New Roman" w:cs="Times New Roman"/>
        </w:rPr>
        <w:t xml:space="preserve">povinen respektovat nařízení vlády č. 362/2005 Sb.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>je povinen během prací zajistit a</w:t>
      </w:r>
      <w:r w:rsidR="00983615" w:rsidRPr="000F01AC">
        <w:rPr>
          <w:rFonts w:ascii="Times New Roman" w:hAnsi="Times New Roman" w:cs="Times New Roman"/>
        </w:rPr>
        <w:t> </w:t>
      </w:r>
      <w:r w:rsidR="003F5A68" w:rsidRPr="000F01AC">
        <w:rPr>
          <w:rFonts w:ascii="Times New Roman" w:hAnsi="Times New Roman" w:cs="Times New Roman"/>
        </w:rPr>
        <w:t xml:space="preserve">dodržovat požární ochranu ve vztahu k prováděným pracím. </w:t>
      </w:r>
    </w:p>
    <w:p w14:paraId="3BEDB69C" w14:textId="5F76C947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odpovídá za bezpečnost a ochranu zdraví všech osob </w:t>
      </w:r>
      <w:r w:rsidR="00F50EF0">
        <w:rPr>
          <w:rFonts w:ascii="Times New Roman" w:hAnsi="Times New Roman" w:cs="Times New Roman"/>
        </w:rPr>
        <w:t xml:space="preserve">podílejících se na realizaci </w:t>
      </w:r>
      <w:r w:rsidR="003854C7">
        <w:rPr>
          <w:rFonts w:ascii="Times New Roman" w:hAnsi="Times New Roman" w:cs="Times New Roman"/>
        </w:rPr>
        <w:t>plnění předmětu smlouvy</w:t>
      </w:r>
      <w:r w:rsidR="003F5A68" w:rsidRPr="000F01AC">
        <w:rPr>
          <w:rFonts w:ascii="Times New Roman" w:hAnsi="Times New Roman" w:cs="Times New Roman"/>
        </w:rPr>
        <w:t>, dodržování bezpečnostních, hygienických a požárních předpisů, včetně bezpečnosti pěšího provozu v</w:t>
      </w:r>
      <w:r w:rsidR="00F50EF0">
        <w:rPr>
          <w:rFonts w:ascii="Times New Roman" w:hAnsi="Times New Roman" w:cs="Times New Roman"/>
        </w:rPr>
        <w:t xml:space="preserve"> průběhu realizace </w:t>
      </w:r>
      <w:r w:rsidR="003854C7">
        <w:rPr>
          <w:rFonts w:ascii="Times New Roman" w:hAnsi="Times New Roman" w:cs="Times New Roman"/>
        </w:rPr>
        <w:t>plnění</w:t>
      </w:r>
      <w:r w:rsidR="003F5A68" w:rsidRPr="000F01AC">
        <w:rPr>
          <w:rFonts w:ascii="Times New Roman" w:hAnsi="Times New Roman" w:cs="Times New Roman"/>
        </w:rPr>
        <w:t>.</w:t>
      </w:r>
    </w:p>
    <w:p w14:paraId="57FCE876" w14:textId="0C5DFD57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3F5A68" w:rsidRPr="000F01AC">
        <w:rPr>
          <w:rFonts w:ascii="Times New Roman" w:hAnsi="Times New Roman" w:cs="Times New Roman"/>
        </w:rPr>
        <w:t xml:space="preserve"> se zavazuje realizovat práce vyžadující zvláštní způsobilost nebo povolení podle příslušných předpisů osobami, které tuto podmínku splňují.</w:t>
      </w:r>
    </w:p>
    <w:p w14:paraId="1C6EE0AB" w14:textId="0E0C6535" w:rsidR="003F5A68" w:rsidRPr="000F01AC" w:rsidRDefault="003F5A6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Při realizaci budou použity </w:t>
      </w:r>
      <w:r w:rsidR="00C90CBC" w:rsidRPr="000F01AC">
        <w:rPr>
          <w:rFonts w:ascii="Times New Roman" w:hAnsi="Times New Roman" w:cs="Times New Roman"/>
        </w:rPr>
        <w:t>výrobky a materiály nové a dosud nepoužité, v kvalitě a jakosti zaručující splnění parametrů dle příslušných norem.</w:t>
      </w:r>
      <w:r w:rsidRPr="000F01AC">
        <w:rPr>
          <w:rFonts w:ascii="Times New Roman" w:hAnsi="Times New Roman" w:cs="Times New Roman"/>
        </w:rPr>
        <w:t xml:space="preserve"> </w:t>
      </w:r>
      <w:r w:rsidR="00FA3B95">
        <w:rPr>
          <w:rFonts w:ascii="Times New Roman" w:hAnsi="Times New Roman" w:cs="Times New Roman"/>
        </w:rPr>
        <w:t>Prodávající</w:t>
      </w:r>
      <w:r w:rsidR="00FA3B95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prohlašuje, že všechny výrobky použité při zhotovení předmětu </w:t>
      </w:r>
      <w:r w:rsidR="00FA3B95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CC0A62" w:rsidRPr="000F01AC">
        <w:rPr>
          <w:rFonts w:ascii="Times New Roman" w:hAnsi="Times New Roman" w:cs="Times New Roman"/>
        </w:rPr>
        <w:t>y</w:t>
      </w:r>
      <w:r w:rsidRPr="000F01AC">
        <w:rPr>
          <w:rFonts w:ascii="Times New Roman" w:hAnsi="Times New Roman" w:cs="Times New Roman"/>
        </w:rPr>
        <w:t xml:space="preserve"> jsou bezpečnými výrobky v souladu s ust. zákona č. 22/</w:t>
      </w:r>
      <w:r w:rsidR="00FA3B95">
        <w:rPr>
          <w:rFonts w:ascii="Times New Roman" w:hAnsi="Times New Roman" w:cs="Times New Roman"/>
        </w:rPr>
        <w:t>19</w:t>
      </w:r>
      <w:r w:rsidRPr="000F01AC">
        <w:rPr>
          <w:rFonts w:ascii="Times New Roman" w:hAnsi="Times New Roman" w:cs="Times New Roman"/>
        </w:rPr>
        <w:t>97 Sb.</w:t>
      </w:r>
      <w:r w:rsidR="00983615" w:rsidRPr="000F01AC">
        <w:rPr>
          <w:rFonts w:ascii="Times New Roman" w:hAnsi="Times New Roman" w:cs="Times New Roman"/>
        </w:rPr>
        <w:t>,</w:t>
      </w:r>
      <w:r w:rsidRPr="000F01AC">
        <w:rPr>
          <w:rFonts w:ascii="Times New Roman" w:hAnsi="Times New Roman" w:cs="Times New Roman"/>
        </w:rPr>
        <w:t xml:space="preserve"> o</w:t>
      </w:r>
      <w:r w:rsidR="003854C7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technických požadavcích na výrobky</w:t>
      </w:r>
      <w:r w:rsidR="003854C7">
        <w:rPr>
          <w:rFonts w:ascii="Times New Roman" w:hAnsi="Times New Roman" w:cs="Times New Roman"/>
        </w:rPr>
        <w:t>, ve znění pozdějších předpisů</w:t>
      </w:r>
      <w:r w:rsidRPr="000F01AC">
        <w:rPr>
          <w:rFonts w:ascii="Times New Roman" w:hAnsi="Times New Roman" w:cs="Times New Roman"/>
        </w:rPr>
        <w:t>.</w:t>
      </w:r>
    </w:p>
    <w:p w14:paraId="64ADC5E1" w14:textId="54DA4353" w:rsidR="00112C22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12C22" w:rsidRPr="000F01AC">
        <w:rPr>
          <w:rFonts w:ascii="Times New Roman" w:hAnsi="Times New Roman" w:cs="Times New Roman"/>
        </w:rPr>
        <w:t xml:space="preserve">je povinen na žádost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112C22" w:rsidRPr="000F01AC">
        <w:rPr>
          <w:rFonts w:ascii="Times New Roman" w:hAnsi="Times New Roman" w:cs="Times New Roman"/>
        </w:rPr>
        <w:t xml:space="preserve">či příslušného kontrolního orgánu poskytnout jako osoba povinná součinnost při výkonu finanční kontroly (viz </w:t>
      </w:r>
      <w:r>
        <w:rPr>
          <w:rFonts w:ascii="Times New Roman" w:hAnsi="Times New Roman" w:cs="Times New Roman"/>
        </w:rPr>
        <w:t xml:space="preserve">§ </w:t>
      </w:r>
      <w:r w:rsidR="00112C22" w:rsidRPr="000F01AC">
        <w:rPr>
          <w:rFonts w:ascii="Times New Roman" w:hAnsi="Times New Roman" w:cs="Times New Roman"/>
        </w:rPr>
        <w:t>2 písm. e) zákona č. 320/2001 Sb.).</w:t>
      </w:r>
    </w:p>
    <w:p w14:paraId="798D26B2" w14:textId="0C9352E3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se zavazuje, že při předání </w:t>
      </w:r>
      <w:r w:rsidR="00D526F2">
        <w:rPr>
          <w:rFonts w:ascii="Times New Roman" w:hAnsi="Times New Roman" w:cs="Times New Roman"/>
        </w:rPr>
        <w:t>plnění</w:t>
      </w:r>
      <w:r w:rsidR="00D526F2"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předá </w:t>
      </w:r>
      <w:r>
        <w:rPr>
          <w:rFonts w:ascii="Times New Roman" w:hAnsi="Times New Roman" w:cs="Times New Roman"/>
        </w:rPr>
        <w:t>kupujícímu</w:t>
      </w:r>
      <w:r w:rsidR="003F5A68" w:rsidRPr="000F01AC">
        <w:rPr>
          <w:rFonts w:ascii="Times New Roman" w:hAnsi="Times New Roman" w:cs="Times New Roman"/>
        </w:rPr>
        <w:t>:</w:t>
      </w:r>
    </w:p>
    <w:p w14:paraId="37127253" w14:textId="0ADF7D86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prohlášení, že provedené práce jsou provedeny v souladu s technickými standardy, obecně platnými vyhláškami a technologickými předpisy výrobků a užíváním stavby není ohrožen život a zdraví osob ani životní prostředí</w:t>
      </w:r>
      <w:r w:rsidR="00D526F2">
        <w:rPr>
          <w:rFonts w:ascii="Times New Roman" w:hAnsi="Times New Roman" w:cs="Times New Roman"/>
        </w:rPr>
        <w:t>;</w:t>
      </w:r>
    </w:p>
    <w:p w14:paraId="59B8B723" w14:textId="3ADF33DA" w:rsidR="00195DA9" w:rsidRPr="000F01AC" w:rsidRDefault="00195DA9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prohlášení, že práce byly provedeny dle projektové dokumentace a nabídky podané ve veřejné zakázce</w:t>
      </w:r>
      <w:r w:rsidR="00D526F2">
        <w:rPr>
          <w:rFonts w:ascii="Times New Roman" w:hAnsi="Times New Roman" w:cs="Times New Roman"/>
        </w:rPr>
        <w:t>;</w:t>
      </w:r>
    </w:p>
    <w:p w14:paraId="1E56A384" w14:textId="1FD5188D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doklady, tj. průkazy o ověření vlastností použitých výrobků ve smyslu</w:t>
      </w:r>
      <w:r w:rsidR="000F5376" w:rsidRPr="000F01AC">
        <w:rPr>
          <w:rFonts w:ascii="Times New Roman" w:hAnsi="Times New Roman" w:cs="Times New Roman"/>
        </w:rPr>
        <w:t xml:space="preserve"> platného</w:t>
      </w:r>
      <w:r w:rsidRPr="000F01AC">
        <w:rPr>
          <w:rFonts w:ascii="Times New Roman" w:hAnsi="Times New Roman" w:cs="Times New Roman"/>
        </w:rPr>
        <w:t xml:space="preserve"> zákona</w:t>
      </w:r>
      <w:r w:rsidR="00D526F2">
        <w:rPr>
          <w:rFonts w:ascii="Times New Roman" w:hAnsi="Times New Roman" w:cs="Times New Roman"/>
        </w:rPr>
        <w:t>;</w:t>
      </w:r>
    </w:p>
    <w:p w14:paraId="7CCBC4B5" w14:textId="4D1B9158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originál stavebního deníku</w:t>
      </w:r>
      <w:r w:rsidR="00D526F2">
        <w:rPr>
          <w:rFonts w:ascii="Times New Roman" w:hAnsi="Times New Roman" w:cs="Times New Roman"/>
        </w:rPr>
        <w:t>;</w:t>
      </w:r>
    </w:p>
    <w:p w14:paraId="30465814" w14:textId="35A3B8AF" w:rsidR="003F5A68" w:rsidRPr="000F01AC" w:rsidRDefault="003F5A68" w:rsidP="000F01AC">
      <w:pPr>
        <w:numPr>
          <w:ilvl w:val="1"/>
          <w:numId w:val="39"/>
        </w:numPr>
        <w:tabs>
          <w:tab w:val="clear" w:pos="720"/>
        </w:tabs>
        <w:spacing w:after="0" w:line="276" w:lineRule="auto"/>
        <w:ind w:left="1134" w:hanging="425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dokl</w:t>
      </w:r>
      <w:r w:rsidR="00195DA9" w:rsidRPr="000F01AC">
        <w:rPr>
          <w:rFonts w:ascii="Times New Roman" w:hAnsi="Times New Roman" w:cs="Times New Roman"/>
        </w:rPr>
        <w:t>ady o uložení odpadů na skládku</w:t>
      </w:r>
      <w:r w:rsidR="00D526F2">
        <w:rPr>
          <w:rFonts w:ascii="Times New Roman" w:hAnsi="Times New Roman" w:cs="Times New Roman"/>
        </w:rPr>
        <w:t>.</w:t>
      </w:r>
    </w:p>
    <w:p w14:paraId="46F9D8F7" w14:textId="64F0D1A3" w:rsidR="003F5A68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3F5A68" w:rsidRPr="000F01AC">
        <w:rPr>
          <w:rFonts w:ascii="Times New Roman" w:hAnsi="Times New Roman" w:cs="Times New Roman"/>
        </w:rPr>
        <w:t xml:space="preserve">se zavazuje </w:t>
      </w:r>
      <w:r w:rsidR="00D526F2">
        <w:rPr>
          <w:rFonts w:ascii="Times New Roman" w:hAnsi="Times New Roman" w:cs="Times New Roman"/>
        </w:rPr>
        <w:t>realizovat plnění předmětu smlouvy</w:t>
      </w:r>
      <w:r w:rsidR="003F5A68" w:rsidRPr="000F01AC">
        <w:rPr>
          <w:rFonts w:ascii="Times New Roman" w:hAnsi="Times New Roman" w:cs="Times New Roman"/>
        </w:rPr>
        <w:t xml:space="preserve"> vlastním jménem,</w:t>
      </w:r>
      <w:r w:rsidR="00EA3143" w:rsidRPr="000F01AC">
        <w:rPr>
          <w:rFonts w:ascii="Times New Roman" w:hAnsi="Times New Roman" w:cs="Times New Roman"/>
        </w:rPr>
        <w:t xml:space="preserve"> na vlastní náklady, na vlastní o</w:t>
      </w:r>
      <w:r w:rsidR="003F5A68" w:rsidRPr="000F01AC">
        <w:rPr>
          <w:rFonts w:ascii="Times New Roman" w:hAnsi="Times New Roman" w:cs="Times New Roman"/>
        </w:rPr>
        <w:t>dpovědnost a nebezpečí.</w:t>
      </w:r>
    </w:p>
    <w:p w14:paraId="7A055651" w14:textId="0596497F" w:rsidR="00195DA9" w:rsidRPr="000F01AC" w:rsidRDefault="00FA3B95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souhlasí s právem </w:t>
      </w:r>
      <w:r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 xml:space="preserve">prověřit kvalitu skutečně dodaných prvků. Náklady s tímto spojené jdou k tíži </w:t>
      </w:r>
      <w:r>
        <w:rPr>
          <w:rFonts w:ascii="Times New Roman" w:hAnsi="Times New Roman" w:cs="Times New Roman"/>
        </w:rPr>
        <w:t>kupujícího</w:t>
      </w:r>
      <w:r w:rsidR="00195DA9" w:rsidRPr="000F01AC">
        <w:rPr>
          <w:rFonts w:ascii="Times New Roman" w:hAnsi="Times New Roman" w:cs="Times New Roman"/>
        </w:rPr>
        <w:t xml:space="preserve">, pokud bude prokázána shoda s nabídkou </w:t>
      </w:r>
      <w:r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a</w:t>
      </w:r>
      <w:r w:rsidR="00983615" w:rsidRPr="000F01AC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 xml:space="preserve">opačně k tíži </w:t>
      </w:r>
      <w:r>
        <w:rPr>
          <w:rFonts w:ascii="Times New Roman" w:hAnsi="Times New Roman" w:cs="Times New Roman"/>
        </w:rPr>
        <w:t>prodávajícího</w:t>
      </w:r>
      <w:r w:rsidR="00195DA9" w:rsidRPr="000F01AC">
        <w:rPr>
          <w:rFonts w:ascii="Times New Roman" w:hAnsi="Times New Roman" w:cs="Times New Roman"/>
        </w:rPr>
        <w:t>, pokud tato shoda prokázána nebude.</w:t>
      </w:r>
    </w:p>
    <w:p w14:paraId="39CD526B" w14:textId="753A5562" w:rsidR="00195DA9" w:rsidRPr="000F01AC" w:rsidRDefault="0011704E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195DA9" w:rsidRPr="000F01AC">
        <w:rPr>
          <w:rFonts w:ascii="Times New Roman" w:hAnsi="Times New Roman" w:cs="Times New Roman"/>
        </w:rPr>
        <w:t>prohlašuje, že se podrobně</w:t>
      </w:r>
      <w:r>
        <w:rPr>
          <w:rFonts w:ascii="Times New Roman" w:hAnsi="Times New Roman" w:cs="Times New Roman"/>
        </w:rPr>
        <w:t>,</w:t>
      </w:r>
      <w:r w:rsidR="00195DA9" w:rsidRPr="000F01AC">
        <w:rPr>
          <w:rFonts w:ascii="Times New Roman" w:hAnsi="Times New Roman" w:cs="Times New Roman"/>
        </w:rPr>
        <w:t xml:space="preserve"> s využitím své odborné péče</w:t>
      </w:r>
      <w:r>
        <w:rPr>
          <w:rFonts w:ascii="Times New Roman" w:hAnsi="Times New Roman" w:cs="Times New Roman"/>
        </w:rPr>
        <w:t>,</w:t>
      </w:r>
      <w:r w:rsidR="00195DA9" w:rsidRPr="000F01AC">
        <w:rPr>
          <w:rFonts w:ascii="Times New Roman" w:hAnsi="Times New Roman" w:cs="Times New Roman"/>
        </w:rPr>
        <w:t xml:space="preserve"> seznámil s možností </w:t>
      </w:r>
      <w:r w:rsidR="00D526F2">
        <w:rPr>
          <w:rFonts w:ascii="Times New Roman" w:hAnsi="Times New Roman" w:cs="Times New Roman"/>
        </w:rPr>
        <w:t>realizovat plnění dle této smlouvy</w:t>
      </w:r>
      <w:r w:rsidR="00195DA9" w:rsidRPr="000F01AC">
        <w:rPr>
          <w:rFonts w:ascii="Times New Roman" w:hAnsi="Times New Roman" w:cs="Times New Roman"/>
        </w:rPr>
        <w:t xml:space="preserve"> v</w:t>
      </w:r>
      <w:r w:rsidR="00F50EF0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>rozsahu, způsobem a v místě</w:t>
      </w:r>
      <w:r>
        <w:rPr>
          <w:rFonts w:ascii="Times New Roman" w:hAnsi="Times New Roman" w:cs="Times New Roman"/>
        </w:rPr>
        <w:t xml:space="preserve"> tak,</w:t>
      </w:r>
      <w:r w:rsidR="00195DA9" w:rsidRPr="000F01AC">
        <w:rPr>
          <w:rFonts w:ascii="Times New Roman" w:hAnsi="Times New Roman" w:cs="Times New Roman"/>
        </w:rPr>
        <w:t xml:space="preserve"> jak to předpokládá obdržená projektová dokumentace a</w:t>
      </w:r>
      <w:r w:rsidR="00983615" w:rsidRPr="000F01AC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 xml:space="preserve">zadávací podmínky </w:t>
      </w:r>
      <w:r>
        <w:rPr>
          <w:rFonts w:ascii="Times New Roman" w:hAnsi="Times New Roman" w:cs="Times New Roman"/>
        </w:rPr>
        <w:t>kupujícího.</w:t>
      </w:r>
      <w:r w:rsidR="00195DA9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195DA9" w:rsidRPr="000F01AC">
        <w:rPr>
          <w:rFonts w:ascii="Times New Roman" w:hAnsi="Times New Roman" w:cs="Times New Roman"/>
        </w:rPr>
        <w:t xml:space="preserve">yto shledává úplnými a správnými, takže </w:t>
      </w:r>
      <w:r w:rsidR="00BE44A2">
        <w:rPr>
          <w:rFonts w:ascii="Times New Roman" w:hAnsi="Times New Roman" w:cs="Times New Roman"/>
        </w:rPr>
        <w:t>realizace plnění</w:t>
      </w:r>
      <w:r w:rsidR="00195DA9" w:rsidRPr="000F01AC">
        <w:rPr>
          <w:rFonts w:ascii="Times New Roman" w:hAnsi="Times New Roman" w:cs="Times New Roman"/>
        </w:rPr>
        <w:t xml:space="preserve"> v</w:t>
      </w:r>
      <w:r w:rsidR="00983615" w:rsidRPr="000F01AC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>požadované kvalitě a stanovených parametrech není v tomto smyslu plněním nemožným a že s</w:t>
      </w:r>
      <w:r w:rsidR="00D123B9">
        <w:rPr>
          <w:rFonts w:ascii="Times New Roman" w:hAnsi="Times New Roman" w:cs="Times New Roman"/>
        </w:rPr>
        <w:t> </w:t>
      </w:r>
      <w:r w:rsidR="00195DA9" w:rsidRPr="000F01AC">
        <w:rPr>
          <w:rFonts w:ascii="Times New Roman" w:hAnsi="Times New Roman" w:cs="Times New Roman"/>
        </w:rPr>
        <w:t xml:space="preserve">vědomím toho také s využitím odborné péče zpracoval svoji nabídku a provede realizaci </w:t>
      </w:r>
      <w:r w:rsidR="00BE44A2">
        <w:rPr>
          <w:rFonts w:ascii="Times New Roman" w:hAnsi="Times New Roman" w:cs="Times New Roman"/>
        </w:rPr>
        <w:t>plnění</w:t>
      </w:r>
      <w:r w:rsidR="00195DA9" w:rsidRPr="000F01AC">
        <w:rPr>
          <w:rFonts w:ascii="Times New Roman" w:hAnsi="Times New Roman" w:cs="Times New Roman"/>
        </w:rPr>
        <w:t>.</w:t>
      </w:r>
    </w:p>
    <w:p w14:paraId="14DFA96B" w14:textId="77777777" w:rsidR="006B4EA8" w:rsidRPr="000F01AC" w:rsidRDefault="006B4EA8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6373197A" w14:textId="77777777" w:rsidR="00A73ACD" w:rsidRPr="000F01AC" w:rsidRDefault="00ED293E" w:rsidP="00DC4EFE">
      <w:pPr>
        <w:pStyle w:val="Nadpis1"/>
      </w:pPr>
      <w:r w:rsidRPr="000F01AC">
        <w:t xml:space="preserve">ZODPOVĚDNOST ZA VADY </w:t>
      </w:r>
    </w:p>
    <w:p w14:paraId="2FA11DD6" w14:textId="39C88434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79E32D44" w14:textId="13901EEB" w:rsidR="00993A4D" w:rsidRPr="00993A4D" w:rsidRDefault="00993A4D" w:rsidP="000F01AC">
      <w:pPr>
        <w:spacing w:after="0" w:line="276" w:lineRule="auto"/>
        <w:rPr>
          <w:rFonts w:ascii="Times New Roman" w:hAnsi="Times New Roman" w:cs="Times New Roman"/>
          <w:bCs/>
        </w:rPr>
      </w:pPr>
      <w:r w:rsidRPr="00993A4D">
        <w:rPr>
          <w:rFonts w:ascii="Times New Roman" w:hAnsi="Times New Roman" w:cs="Times New Roman"/>
          <w:bCs/>
        </w:rPr>
        <w:t xml:space="preserve">Prodávající se zavazuje, že </w:t>
      </w:r>
      <w:r>
        <w:rPr>
          <w:rFonts w:ascii="Times New Roman" w:hAnsi="Times New Roman" w:cs="Times New Roman"/>
          <w:bCs/>
        </w:rPr>
        <w:t>předmět smlouvy</w:t>
      </w:r>
      <w:r w:rsidRPr="00993A4D">
        <w:rPr>
          <w:rFonts w:ascii="Times New Roman" w:hAnsi="Times New Roman" w:cs="Times New Roman"/>
          <w:bCs/>
        </w:rPr>
        <w:t xml:space="preserve"> bude prost</w:t>
      </w:r>
      <w:r>
        <w:rPr>
          <w:rFonts w:ascii="Times New Roman" w:hAnsi="Times New Roman" w:cs="Times New Roman"/>
          <w:bCs/>
        </w:rPr>
        <w:t>ý</w:t>
      </w:r>
      <w:r w:rsidRPr="00993A4D">
        <w:rPr>
          <w:rFonts w:ascii="Times New Roman" w:hAnsi="Times New Roman" w:cs="Times New Roman"/>
          <w:bCs/>
        </w:rPr>
        <w:t xml:space="preserve"> vad a bude kvalitativně odpovídat podané nabídce. Vadou se rozumí odchylka od množství, druhu či kvalitativních podmínek </w:t>
      </w:r>
      <w:r w:rsidR="00D045FE">
        <w:rPr>
          <w:rFonts w:ascii="Times New Roman" w:hAnsi="Times New Roman" w:cs="Times New Roman"/>
          <w:bCs/>
        </w:rPr>
        <w:t>plnění</w:t>
      </w:r>
      <w:r w:rsidRPr="00993A4D">
        <w:rPr>
          <w:rFonts w:ascii="Times New Roman" w:hAnsi="Times New Roman" w:cs="Times New Roman"/>
          <w:bCs/>
        </w:rPr>
        <w:t xml:space="preserve"> nebo jeho části, stanovených touto smlouvou nebo technickými normami či jinými obecně závaznými právními předpisy. Prodávající odpovídá za vady zjevné, skryté i právní, které má </w:t>
      </w:r>
      <w:r w:rsidR="00D045FE">
        <w:rPr>
          <w:rFonts w:ascii="Times New Roman" w:hAnsi="Times New Roman" w:cs="Times New Roman"/>
          <w:bCs/>
        </w:rPr>
        <w:t>předmět smlouvy</w:t>
      </w:r>
      <w:r w:rsidRPr="00993A4D">
        <w:rPr>
          <w:rFonts w:ascii="Times New Roman" w:hAnsi="Times New Roman" w:cs="Times New Roman"/>
          <w:bCs/>
        </w:rPr>
        <w:t xml:space="preserve"> v době jeho předání kupujícímu a dále za ty, které se vyskytnou v záruční době. Prodávající prohlašuje, že je výlučným vlastníkem </w:t>
      </w:r>
      <w:r w:rsidR="00D045FE">
        <w:rPr>
          <w:rFonts w:ascii="Times New Roman" w:hAnsi="Times New Roman" w:cs="Times New Roman"/>
          <w:bCs/>
        </w:rPr>
        <w:t>dodaného plnění</w:t>
      </w:r>
      <w:r w:rsidRPr="00993A4D">
        <w:rPr>
          <w:rFonts w:ascii="Times New Roman" w:hAnsi="Times New Roman" w:cs="Times New Roman"/>
          <w:bCs/>
        </w:rPr>
        <w:t xml:space="preserve">, že na </w:t>
      </w:r>
      <w:r w:rsidR="00D045FE">
        <w:rPr>
          <w:rFonts w:ascii="Times New Roman" w:hAnsi="Times New Roman" w:cs="Times New Roman"/>
          <w:bCs/>
        </w:rPr>
        <w:t>něm</w:t>
      </w:r>
      <w:r w:rsidRPr="00993A4D">
        <w:rPr>
          <w:rFonts w:ascii="Times New Roman" w:hAnsi="Times New Roman" w:cs="Times New Roman"/>
          <w:bCs/>
        </w:rPr>
        <w:t xml:space="preserve"> neváznou žádná práva třetích osob a že není dána žádná překážka, která by mu bránila se </w:t>
      </w:r>
      <w:r w:rsidR="00D045FE">
        <w:rPr>
          <w:rFonts w:ascii="Times New Roman" w:hAnsi="Times New Roman" w:cs="Times New Roman"/>
          <w:bCs/>
        </w:rPr>
        <w:t>ním</w:t>
      </w:r>
      <w:r w:rsidRPr="00993A4D">
        <w:rPr>
          <w:rFonts w:ascii="Times New Roman" w:hAnsi="Times New Roman" w:cs="Times New Roman"/>
          <w:bCs/>
        </w:rPr>
        <w:t xml:space="preserve"> podle této smlouvy disponovat. Prodávající prohlašuje, že </w:t>
      </w:r>
      <w:r w:rsidR="00D045FE">
        <w:rPr>
          <w:rFonts w:ascii="Times New Roman" w:hAnsi="Times New Roman" w:cs="Times New Roman"/>
          <w:bCs/>
        </w:rPr>
        <w:t>předmět plnění</w:t>
      </w:r>
      <w:r w:rsidRPr="00993A4D">
        <w:rPr>
          <w:rFonts w:ascii="Times New Roman" w:hAnsi="Times New Roman" w:cs="Times New Roman"/>
          <w:bCs/>
        </w:rPr>
        <w:t xml:space="preserve"> nemá žádné vady, které by bránily jeho použití k obvyklým účelům.</w:t>
      </w:r>
    </w:p>
    <w:p w14:paraId="51A55295" w14:textId="5C27B1F7" w:rsidR="00A73ACD" w:rsidRPr="000F01AC" w:rsidRDefault="0011704E" w:rsidP="000F01AC">
      <w:pPr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Prodávající</w:t>
      </w:r>
      <w:r w:rsidR="00A73ACD" w:rsidRPr="000F01AC">
        <w:rPr>
          <w:rFonts w:ascii="Times New Roman" w:hAnsi="Times New Roman" w:cs="Times New Roman"/>
        </w:rPr>
        <w:t xml:space="preserve"> odpovídá za to, že předmět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A73ACD" w:rsidRPr="000F01AC">
        <w:rPr>
          <w:rFonts w:ascii="Times New Roman" w:hAnsi="Times New Roman" w:cs="Times New Roman"/>
        </w:rPr>
        <w:t>y je zhotoven podle projektové dokumentace a</w:t>
      </w:r>
      <w:r w:rsidR="00983615" w:rsidRPr="000F01AC">
        <w:rPr>
          <w:rFonts w:ascii="Times New Roman" w:hAnsi="Times New Roman" w:cs="Times New Roman"/>
        </w:rPr>
        <w:t> </w:t>
      </w:r>
      <w:r w:rsidR="00A73ACD" w:rsidRPr="000F01AC">
        <w:rPr>
          <w:rFonts w:ascii="Times New Roman" w:hAnsi="Times New Roman" w:cs="Times New Roman"/>
        </w:rPr>
        <w:t xml:space="preserve">podmínek této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A73ACD" w:rsidRPr="000F01AC">
        <w:rPr>
          <w:rFonts w:ascii="Times New Roman" w:hAnsi="Times New Roman" w:cs="Times New Roman"/>
        </w:rPr>
        <w:t>y a po dobu záruční doby bude mít vlastnosti stanovené projektem</w:t>
      </w:r>
      <w:r w:rsidR="002704DA" w:rsidRPr="000F01AC">
        <w:rPr>
          <w:rFonts w:ascii="Times New Roman" w:hAnsi="Times New Roman" w:cs="Times New Roman"/>
        </w:rPr>
        <w:t xml:space="preserve">. </w:t>
      </w:r>
    </w:p>
    <w:p w14:paraId="4E5E023C" w14:textId="21DABF4E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Smluvní strany se dohodly, že v případě vad na </w:t>
      </w:r>
      <w:r w:rsidR="0039576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, které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oprávněně uplatnil v záruční době, má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právo požadovat a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povinnost jejich bezplatného odstranění.</w:t>
      </w:r>
    </w:p>
    <w:p w14:paraId="0788850D" w14:textId="28CFF077" w:rsidR="005D7B11" w:rsidRPr="000F01AC" w:rsidRDefault="00AD14B0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Veškeré vady </w:t>
      </w:r>
      <w:r w:rsidR="005D7B11" w:rsidRPr="000F01AC">
        <w:rPr>
          <w:rFonts w:ascii="Times New Roman" w:hAnsi="Times New Roman" w:cs="Times New Roman"/>
        </w:rPr>
        <w:t xml:space="preserve">je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="005D7B11" w:rsidRPr="000F01AC">
        <w:rPr>
          <w:rFonts w:ascii="Times New Roman" w:hAnsi="Times New Roman" w:cs="Times New Roman"/>
        </w:rPr>
        <w:t xml:space="preserve">povinen uplatnit u </w:t>
      </w:r>
      <w:r w:rsidR="0011704E">
        <w:rPr>
          <w:rFonts w:ascii="Times New Roman" w:hAnsi="Times New Roman" w:cs="Times New Roman"/>
        </w:rPr>
        <w:t>prodávajícího</w:t>
      </w:r>
      <w:r w:rsidR="0011704E" w:rsidRPr="000F01AC">
        <w:rPr>
          <w:rFonts w:ascii="Times New Roman" w:hAnsi="Times New Roman" w:cs="Times New Roman"/>
        </w:rPr>
        <w:t xml:space="preserve"> </w:t>
      </w:r>
      <w:r w:rsidR="005D7B11" w:rsidRPr="000F01AC">
        <w:rPr>
          <w:rFonts w:ascii="Times New Roman" w:hAnsi="Times New Roman" w:cs="Times New Roman"/>
        </w:rPr>
        <w:t>bez zbytečného odkladu poté, kdy vadu zjistil, a to formou písemného oznámení (popř. faxem nebo e-mailem), obsahující co nejpodrobnější specifikaci zjištěné vady.</w:t>
      </w:r>
    </w:p>
    <w:p w14:paraId="1B65019E" w14:textId="7CF4E4CA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Provedenou opravu vady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>kupujícímu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předá písemně. Na provedenou opravu poskytne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záruku prodlouženou o dobu odstraňování vady.</w:t>
      </w:r>
    </w:p>
    <w:p w14:paraId="0CFBBF3A" w14:textId="4C48D58E" w:rsidR="005D7B11" w:rsidRPr="000F01AC" w:rsidRDefault="0011704E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5D7B11" w:rsidRPr="000F01AC">
        <w:rPr>
          <w:rFonts w:ascii="Times New Roman" w:hAnsi="Times New Roman" w:cs="Times New Roman"/>
        </w:rPr>
        <w:t xml:space="preserve"> se zavazuje odstranit případné drobné vady a nedodělky v termínech sjednaných v protokolu o předání a převzetí </w:t>
      </w:r>
      <w:r w:rsidR="0039576C">
        <w:rPr>
          <w:rFonts w:ascii="Times New Roman" w:hAnsi="Times New Roman" w:cs="Times New Roman"/>
        </w:rPr>
        <w:t>plnění</w:t>
      </w:r>
      <w:r w:rsidR="0039576C" w:rsidRPr="000F01AC">
        <w:rPr>
          <w:rFonts w:ascii="Times New Roman" w:hAnsi="Times New Roman" w:cs="Times New Roman"/>
        </w:rPr>
        <w:t xml:space="preserve"> </w:t>
      </w:r>
      <w:r w:rsidR="005D7B11" w:rsidRPr="000F01AC">
        <w:rPr>
          <w:rFonts w:ascii="Times New Roman" w:hAnsi="Times New Roman" w:cs="Times New Roman"/>
        </w:rPr>
        <w:t>a na svůj náklad.</w:t>
      </w:r>
    </w:p>
    <w:p w14:paraId="30E3C9B8" w14:textId="213577A3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Za drobné vady a nedodělky se považují ty, které nebrání </w:t>
      </w:r>
      <w:r w:rsidR="0011704E">
        <w:rPr>
          <w:rFonts w:ascii="Times New Roman" w:hAnsi="Times New Roman" w:cs="Times New Roman"/>
        </w:rPr>
        <w:t>kupujícímu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 užívání předaného a</w:t>
      </w:r>
      <w:r w:rsidR="00983615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 xml:space="preserve">převzatého </w:t>
      </w:r>
      <w:r w:rsidR="0039576C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>.</w:t>
      </w:r>
    </w:p>
    <w:p w14:paraId="2DBE73C8" w14:textId="1B3B73E5" w:rsidR="005D7B11" w:rsidRPr="000F01AC" w:rsidRDefault="007A2B3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V </w:t>
      </w:r>
      <w:r w:rsidR="00ED293E" w:rsidRPr="000F01AC">
        <w:rPr>
          <w:rFonts w:ascii="Times New Roman" w:hAnsi="Times New Roman" w:cs="Times New Roman"/>
        </w:rPr>
        <w:t>případě</w:t>
      </w:r>
      <w:r w:rsidRPr="000F01AC">
        <w:rPr>
          <w:rFonts w:ascii="Times New Roman" w:hAnsi="Times New Roman" w:cs="Times New Roman"/>
        </w:rPr>
        <w:t xml:space="preserve"> vad nebránících užívání </w:t>
      </w:r>
      <w:r w:rsidR="0039576C">
        <w:rPr>
          <w:rFonts w:ascii="Times New Roman" w:hAnsi="Times New Roman" w:cs="Times New Roman"/>
        </w:rPr>
        <w:t>předmětu smlouvy</w:t>
      </w:r>
      <w:r w:rsidR="0039576C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zahájí odstranění vad do </w:t>
      </w:r>
      <w:r w:rsidRPr="000F01AC">
        <w:rPr>
          <w:rFonts w:ascii="Times New Roman" w:hAnsi="Times New Roman" w:cs="Times New Roman"/>
          <w:b/>
          <w:bCs/>
        </w:rPr>
        <w:t>2</w:t>
      </w:r>
      <w:r w:rsidRPr="000F01AC">
        <w:rPr>
          <w:rFonts w:ascii="Times New Roman" w:hAnsi="Times New Roman" w:cs="Times New Roman"/>
        </w:rPr>
        <w:t xml:space="preserve"> </w:t>
      </w:r>
      <w:r w:rsidR="00ED293E" w:rsidRPr="000F01AC">
        <w:rPr>
          <w:rFonts w:ascii="Times New Roman" w:hAnsi="Times New Roman" w:cs="Times New Roman"/>
        </w:rPr>
        <w:t xml:space="preserve">pracovních dnů </w:t>
      </w:r>
      <w:r w:rsidRPr="000F01AC">
        <w:rPr>
          <w:rFonts w:ascii="Times New Roman" w:hAnsi="Times New Roman" w:cs="Times New Roman"/>
        </w:rPr>
        <w:t xml:space="preserve">ode dne doručení reklamace a uznání jejich oprávněnosti. Vadu odstraní </w:t>
      </w:r>
      <w:r w:rsidR="005D7B11" w:rsidRPr="000F01AC">
        <w:rPr>
          <w:rFonts w:ascii="Times New Roman" w:hAnsi="Times New Roman" w:cs="Times New Roman"/>
        </w:rPr>
        <w:t xml:space="preserve">ve lhůtě do </w:t>
      </w:r>
      <w:r w:rsidR="005D7B11" w:rsidRPr="00116556">
        <w:rPr>
          <w:rFonts w:ascii="Times New Roman" w:hAnsi="Times New Roman" w:cs="Times New Roman"/>
          <w:b/>
        </w:rPr>
        <w:t>5</w:t>
      </w:r>
      <w:r w:rsidR="005D7B11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 xml:space="preserve">pracovních </w:t>
      </w:r>
      <w:r w:rsidR="00116556" w:rsidRPr="000F01AC">
        <w:rPr>
          <w:rFonts w:ascii="Times New Roman" w:hAnsi="Times New Roman" w:cs="Times New Roman"/>
        </w:rPr>
        <w:t>dnů, je</w:t>
      </w:r>
      <w:r w:rsidRPr="000F01AC">
        <w:rPr>
          <w:rFonts w:ascii="Times New Roman" w:hAnsi="Times New Roman" w:cs="Times New Roman"/>
        </w:rPr>
        <w:t>-li to technologicky možné nebo nedohodnou-li se smluvní strany jinak.</w:t>
      </w:r>
    </w:p>
    <w:p w14:paraId="7E6C949F" w14:textId="52D9DD33" w:rsidR="00C90CBC" w:rsidRPr="000F01AC" w:rsidRDefault="005D7B11" w:rsidP="000F01AC">
      <w:pPr>
        <w:tabs>
          <w:tab w:val="clear" w:pos="720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Neodstraní-li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reklamované vady do </w:t>
      </w:r>
      <w:r w:rsidRPr="000F01AC">
        <w:rPr>
          <w:rFonts w:ascii="Times New Roman" w:hAnsi="Times New Roman" w:cs="Times New Roman"/>
          <w:b/>
          <w:bCs/>
        </w:rPr>
        <w:t>5</w:t>
      </w:r>
      <w:r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 xml:space="preserve">pracovních </w:t>
      </w:r>
      <w:r w:rsidRPr="000F01AC">
        <w:rPr>
          <w:rFonts w:ascii="Times New Roman" w:hAnsi="Times New Roman" w:cs="Times New Roman"/>
        </w:rPr>
        <w:t>dnů po obdržení reklamace, nebo v</w:t>
      </w:r>
      <w:r w:rsidR="009A051A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jiné</w:t>
      </w:r>
      <w:r w:rsidR="009A051A" w:rsidRPr="000F01AC">
        <w:rPr>
          <w:rFonts w:ascii="Times New Roman" w:hAnsi="Times New Roman" w:cs="Times New Roman"/>
        </w:rPr>
        <w:t xml:space="preserve"> písemně</w:t>
      </w:r>
      <w:r w:rsidRPr="000F01AC">
        <w:rPr>
          <w:rFonts w:ascii="Times New Roman" w:hAnsi="Times New Roman" w:cs="Times New Roman"/>
        </w:rPr>
        <w:t xml:space="preserve"> dohodnuté lhůtě, je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oprávněn odstranit vady sám na náklady </w:t>
      </w:r>
      <w:r w:rsidR="0011704E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 xml:space="preserve">. Tyto vzniklé náklady se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zavazuje uhradit do </w:t>
      </w:r>
      <w:r w:rsidRPr="000F01AC">
        <w:rPr>
          <w:rFonts w:ascii="Times New Roman" w:hAnsi="Times New Roman" w:cs="Times New Roman"/>
          <w:b/>
          <w:bCs/>
        </w:rPr>
        <w:t>14</w:t>
      </w:r>
      <w:r w:rsidR="0011704E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dnů po obdržení vyúčtování.</w:t>
      </w:r>
      <w:r w:rsidR="00C90CBC" w:rsidRPr="000F01AC">
        <w:rPr>
          <w:rFonts w:ascii="Times New Roman" w:hAnsi="Times New Roman" w:cs="Times New Roman"/>
        </w:rPr>
        <w:t xml:space="preserve"> Odstranění vad </w:t>
      </w:r>
      <w:r w:rsidR="0011704E">
        <w:rPr>
          <w:rFonts w:ascii="Times New Roman" w:hAnsi="Times New Roman" w:cs="Times New Roman"/>
        </w:rPr>
        <w:t>kupujícím</w:t>
      </w:r>
      <w:r w:rsidR="0011704E" w:rsidRPr="000F01AC">
        <w:rPr>
          <w:rFonts w:ascii="Times New Roman" w:hAnsi="Times New Roman" w:cs="Times New Roman"/>
        </w:rPr>
        <w:t xml:space="preserve"> </w:t>
      </w:r>
      <w:r w:rsidR="00C90CBC" w:rsidRPr="000F01AC">
        <w:rPr>
          <w:rFonts w:ascii="Times New Roman" w:hAnsi="Times New Roman" w:cs="Times New Roman"/>
        </w:rPr>
        <w:t xml:space="preserve">nebude důvodem k vyloučení či omezení odpovědnosti </w:t>
      </w:r>
      <w:r w:rsidR="0011704E">
        <w:rPr>
          <w:rFonts w:ascii="Times New Roman" w:hAnsi="Times New Roman" w:cs="Times New Roman"/>
        </w:rPr>
        <w:t>prodávajícího</w:t>
      </w:r>
      <w:r w:rsidR="0011704E" w:rsidRPr="000F01AC">
        <w:rPr>
          <w:rFonts w:ascii="Times New Roman" w:hAnsi="Times New Roman" w:cs="Times New Roman"/>
        </w:rPr>
        <w:t xml:space="preserve"> </w:t>
      </w:r>
      <w:r w:rsidR="00C90CBC" w:rsidRPr="000F01AC">
        <w:rPr>
          <w:rFonts w:ascii="Times New Roman" w:hAnsi="Times New Roman" w:cs="Times New Roman"/>
        </w:rPr>
        <w:t xml:space="preserve">za </w:t>
      </w:r>
      <w:r w:rsidR="0039576C">
        <w:rPr>
          <w:rFonts w:ascii="Times New Roman" w:hAnsi="Times New Roman" w:cs="Times New Roman"/>
        </w:rPr>
        <w:t>předmět smlouvy</w:t>
      </w:r>
      <w:r w:rsidR="0039576C" w:rsidRPr="000F01AC">
        <w:rPr>
          <w:rFonts w:ascii="Times New Roman" w:hAnsi="Times New Roman" w:cs="Times New Roman"/>
        </w:rPr>
        <w:t xml:space="preserve"> </w:t>
      </w:r>
      <w:r w:rsidR="00C90CBC" w:rsidRPr="000F01AC">
        <w:rPr>
          <w:rFonts w:ascii="Times New Roman" w:hAnsi="Times New Roman" w:cs="Times New Roman"/>
        </w:rPr>
        <w:t xml:space="preserve">po dobu trvání sjednané záruční doby. Ustanovení bodu 9.4. se použijí obdobně. </w:t>
      </w:r>
    </w:p>
    <w:p w14:paraId="268E9737" w14:textId="46247F8D" w:rsidR="00374E48" w:rsidRPr="000F01AC" w:rsidRDefault="003E2568" w:rsidP="000F01AC">
      <w:pPr>
        <w:tabs>
          <w:tab w:val="clear" w:pos="720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Pokud se na </w:t>
      </w:r>
      <w:r w:rsidR="0039576C">
        <w:rPr>
          <w:rFonts w:ascii="Times New Roman" w:hAnsi="Times New Roman" w:cs="Times New Roman"/>
        </w:rPr>
        <w:t>předmětu smlouvy</w:t>
      </w:r>
      <w:r w:rsidR="0039576C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vyskytnou vady</w:t>
      </w:r>
      <w:r w:rsidR="009A6CEA" w:rsidRPr="000F01AC">
        <w:rPr>
          <w:rFonts w:ascii="Times New Roman" w:hAnsi="Times New Roman" w:cs="Times New Roman"/>
        </w:rPr>
        <w:t xml:space="preserve"> bránící</w:t>
      </w:r>
      <w:r w:rsidRPr="000F01AC">
        <w:rPr>
          <w:rFonts w:ascii="Times New Roman" w:hAnsi="Times New Roman" w:cs="Times New Roman"/>
        </w:rPr>
        <w:t xml:space="preserve"> </w:t>
      </w:r>
      <w:r w:rsidR="0039576C">
        <w:rPr>
          <w:rFonts w:ascii="Times New Roman" w:hAnsi="Times New Roman" w:cs="Times New Roman"/>
        </w:rPr>
        <w:t xml:space="preserve">jeho </w:t>
      </w:r>
      <w:r w:rsidR="009A6CEA" w:rsidRPr="000F01AC">
        <w:rPr>
          <w:rFonts w:ascii="Times New Roman" w:hAnsi="Times New Roman" w:cs="Times New Roman"/>
        </w:rPr>
        <w:t xml:space="preserve">užívání </w:t>
      </w:r>
      <w:r w:rsidR="00036DBC" w:rsidRPr="000F01AC">
        <w:rPr>
          <w:rFonts w:ascii="Times New Roman" w:hAnsi="Times New Roman" w:cs="Times New Roman"/>
        </w:rPr>
        <w:t>v záruční době</w:t>
      </w:r>
      <w:r w:rsidRPr="000F01AC">
        <w:rPr>
          <w:rFonts w:ascii="Times New Roman" w:hAnsi="Times New Roman" w:cs="Times New Roman"/>
        </w:rPr>
        <w:t>,</w:t>
      </w:r>
      <w:r w:rsidR="00036DBC" w:rsidRPr="000F01AC">
        <w:rPr>
          <w:rFonts w:ascii="Times New Roman" w:hAnsi="Times New Roman" w:cs="Times New Roman"/>
        </w:rPr>
        <w:t xml:space="preserve">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="009A6CEA" w:rsidRPr="000F01AC">
        <w:rPr>
          <w:rFonts w:ascii="Times New Roman" w:hAnsi="Times New Roman" w:cs="Times New Roman"/>
        </w:rPr>
        <w:t xml:space="preserve">zahájí odstranění vad do </w:t>
      </w:r>
      <w:r w:rsidR="009A6CEA" w:rsidRPr="000F01AC">
        <w:rPr>
          <w:rFonts w:ascii="Times New Roman" w:hAnsi="Times New Roman" w:cs="Times New Roman"/>
          <w:b/>
          <w:bCs/>
        </w:rPr>
        <w:t>12</w:t>
      </w:r>
      <w:r w:rsidR="009A6CEA" w:rsidRPr="000F01AC">
        <w:rPr>
          <w:rFonts w:ascii="Times New Roman" w:hAnsi="Times New Roman" w:cs="Times New Roman"/>
        </w:rPr>
        <w:t xml:space="preserve"> hodin od </w:t>
      </w:r>
      <w:r w:rsidR="0011704E">
        <w:rPr>
          <w:rFonts w:ascii="Times New Roman" w:hAnsi="Times New Roman" w:cs="Times New Roman"/>
        </w:rPr>
        <w:t>doby</w:t>
      </w:r>
      <w:r w:rsidR="0011704E" w:rsidRPr="000F01AC">
        <w:rPr>
          <w:rFonts w:ascii="Times New Roman" w:hAnsi="Times New Roman" w:cs="Times New Roman"/>
        </w:rPr>
        <w:t xml:space="preserve"> </w:t>
      </w:r>
      <w:r w:rsidR="009A6CEA" w:rsidRPr="000F01AC">
        <w:rPr>
          <w:rFonts w:ascii="Times New Roman" w:hAnsi="Times New Roman" w:cs="Times New Roman"/>
        </w:rPr>
        <w:t>doručení reklamace</w:t>
      </w:r>
      <w:r w:rsidRPr="000F01AC">
        <w:rPr>
          <w:rFonts w:ascii="Times New Roman" w:hAnsi="Times New Roman" w:cs="Times New Roman"/>
        </w:rPr>
        <w:t xml:space="preserve"> a vadu odstraní v nejkratším možném termínu vzhledem k povaze vady, nejpozději však do </w:t>
      </w:r>
      <w:r w:rsidRPr="000F01AC">
        <w:rPr>
          <w:rFonts w:ascii="Times New Roman" w:hAnsi="Times New Roman" w:cs="Times New Roman"/>
          <w:b/>
          <w:bCs/>
        </w:rPr>
        <w:t xml:space="preserve">3 </w:t>
      </w:r>
      <w:r w:rsidRPr="000F01AC">
        <w:rPr>
          <w:rFonts w:ascii="Times New Roman" w:hAnsi="Times New Roman" w:cs="Times New Roman"/>
        </w:rPr>
        <w:t xml:space="preserve">pracovních dnů, nedohodnou-li se smluvní strany jinak. </w:t>
      </w:r>
    </w:p>
    <w:p w14:paraId="474BF1C5" w14:textId="77777777" w:rsidR="00BC2028" w:rsidRPr="000F01AC" w:rsidRDefault="00BC2028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4786F5C5" w14:textId="23860F8F" w:rsidR="005D7B11" w:rsidRPr="000F01AC" w:rsidRDefault="005D7B11" w:rsidP="00DC4EFE">
      <w:pPr>
        <w:pStyle w:val="Nadpis1"/>
      </w:pPr>
      <w:r w:rsidRPr="000F01AC">
        <w:t xml:space="preserve">ODSTOUPENÍ OD </w:t>
      </w:r>
      <w:r w:rsidR="006D3D36">
        <w:t>SMLOUV</w:t>
      </w:r>
      <w:r w:rsidRPr="000F01AC">
        <w:t>Y</w:t>
      </w:r>
    </w:p>
    <w:p w14:paraId="6499C8BA" w14:textId="77777777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F8F734A" w14:textId="0F6797CE" w:rsidR="007A2B38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Je-li </w:t>
      </w:r>
      <w:r w:rsidR="0011704E">
        <w:rPr>
          <w:rFonts w:ascii="Times New Roman" w:hAnsi="Times New Roman" w:cs="Times New Roman"/>
        </w:rPr>
        <w:t>prodávající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 prodlení, které má za následek po</w:t>
      </w:r>
      <w:r w:rsidR="004D5A58" w:rsidRPr="000F01AC">
        <w:rPr>
          <w:rFonts w:ascii="Times New Roman" w:hAnsi="Times New Roman" w:cs="Times New Roman"/>
        </w:rPr>
        <w:t>dstatné porušení jeho smluvních</w:t>
      </w:r>
      <w:r w:rsidRPr="000F01AC">
        <w:rPr>
          <w:rFonts w:ascii="Times New Roman" w:hAnsi="Times New Roman" w:cs="Times New Roman"/>
        </w:rPr>
        <w:t xml:space="preserve"> povinností, je </w:t>
      </w:r>
      <w:r w:rsidR="0011704E">
        <w:rPr>
          <w:rFonts w:ascii="Times New Roman" w:hAnsi="Times New Roman" w:cs="Times New Roman"/>
        </w:rPr>
        <w:t>kupující</w:t>
      </w:r>
      <w:r w:rsidR="0011704E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oprávněn od </w:t>
      </w:r>
      <w:r w:rsidR="0011704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y odstoupit</w:t>
      </w:r>
      <w:r w:rsidR="007A2B38" w:rsidRPr="000F01AC">
        <w:rPr>
          <w:rFonts w:ascii="Times New Roman" w:hAnsi="Times New Roman" w:cs="Times New Roman"/>
        </w:rPr>
        <w:t>.</w:t>
      </w:r>
      <w:r w:rsidRPr="000F01AC">
        <w:rPr>
          <w:rFonts w:ascii="Times New Roman" w:hAnsi="Times New Roman" w:cs="Times New Roman"/>
        </w:rPr>
        <w:t xml:space="preserve"> </w:t>
      </w:r>
    </w:p>
    <w:p w14:paraId="5D46A6DD" w14:textId="323383A7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Pro případ odstoupení od </w:t>
      </w:r>
      <w:r w:rsidR="0011704E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kteroukoliv smluvní stranou, má </w:t>
      </w:r>
      <w:r w:rsidR="00CD6108">
        <w:rPr>
          <w:rFonts w:ascii="Times New Roman" w:hAnsi="Times New Roman" w:cs="Times New Roman"/>
        </w:rPr>
        <w:t>prodávající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nárok na úhradu části smluvní ceny, připadajících na realizované </w:t>
      </w:r>
      <w:r w:rsidR="0049006B">
        <w:rPr>
          <w:rFonts w:ascii="Times New Roman" w:hAnsi="Times New Roman" w:cs="Times New Roman"/>
        </w:rPr>
        <w:t>plnění</w:t>
      </w:r>
      <w:r w:rsidR="0049006B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ve věcném rozsahu daném ke dni odstoupení jen pokud nebyly porušeny smluvené podmínky dodávky a</w:t>
      </w:r>
      <w:r w:rsidR="00B96A6D" w:rsidRPr="000F01AC">
        <w:rPr>
          <w:rFonts w:ascii="Times New Roman" w:hAnsi="Times New Roman" w:cs="Times New Roman"/>
        </w:rPr>
        <w:t> </w:t>
      </w:r>
      <w:r w:rsidR="0049006B" w:rsidRPr="000F01AC">
        <w:rPr>
          <w:rFonts w:ascii="Times New Roman" w:hAnsi="Times New Roman" w:cs="Times New Roman"/>
        </w:rPr>
        <w:t>sjednan</w:t>
      </w:r>
      <w:r w:rsidR="0049006B">
        <w:rPr>
          <w:rFonts w:ascii="Times New Roman" w:hAnsi="Times New Roman" w:cs="Times New Roman"/>
        </w:rPr>
        <w:t>á</w:t>
      </w:r>
      <w:r w:rsidR="0049006B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kvalit</w:t>
      </w:r>
      <w:r w:rsidR="0049006B">
        <w:rPr>
          <w:rFonts w:ascii="Times New Roman" w:hAnsi="Times New Roman" w:cs="Times New Roman"/>
        </w:rPr>
        <w:t>a</w:t>
      </w:r>
      <w:r w:rsidRPr="000F01AC">
        <w:rPr>
          <w:rFonts w:ascii="Times New Roman" w:hAnsi="Times New Roman" w:cs="Times New Roman"/>
        </w:rPr>
        <w:t xml:space="preserve"> </w:t>
      </w:r>
      <w:r w:rsidR="0049006B">
        <w:rPr>
          <w:rFonts w:ascii="Times New Roman" w:hAnsi="Times New Roman" w:cs="Times New Roman"/>
        </w:rPr>
        <w:t>plnění</w:t>
      </w:r>
      <w:r w:rsidRPr="000F01AC">
        <w:rPr>
          <w:rFonts w:ascii="Times New Roman" w:hAnsi="Times New Roman" w:cs="Times New Roman"/>
        </w:rPr>
        <w:t xml:space="preserve">. V případě zjištění dodávky jiné kvality než smluvené, nemá </w:t>
      </w:r>
      <w:r w:rsidR="00CD6108">
        <w:rPr>
          <w:rFonts w:ascii="Times New Roman" w:hAnsi="Times New Roman" w:cs="Times New Roman"/>
        </w:rPr>
        <w:t>prodávající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nárok na jakoukoli úhradu nákladů a zároveň zajistí </w:t>
      </w:r>
      <w:r w:rsidR="00CD6108">
        <w:rPr>
          <w:rFonts w:ascii="Times New Roman" w:hAnsi="Times New Roman" w:cs="Times New Roman"/>
        </w:rPr>
        <w:t>kupujícímu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náhradu vzniklé škody.</w:t>
      </w:r>
    </w:p>
    <w:p w14:paraId="7A7C42F9" w14:textId="77777777" w:rsidR="005D7B11" w:rsidRPr="000F01AC" w:rsidRDefault="005D7B11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0C2250BB" w14:textId="77777777" w:rsidR="005D7B11" w:rsidRPr="000F01AC" w:rsidRDefault="005D7B11" w:rsidP="00DC4EFE">
      <w:pPr>
        <w:pStyle w:val="Nadpis1"/>
      </w:pPr>
      <w:r w:rsidRPr="000F01AC">
        <w:t>SMLUVNÍ POKUTY</w:t>
      </w:r>
    </w:p>
    <w:p w14:paraId="364C5BB5" w14:textId="77777777" w:rsidR="00983615" w:rsidRPr="000F01AC" w:rsidRDefault="00983615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B7FDC98" w14:textId="46822571" w:rsidR="005D7B11" w:rsidRPr="004B4A98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Nedodrží-li </w:t>
      </w:r>
      <w:r w:rsidR="00CD6108">
        <w:rPr>
          <w:rFonts w:ascii="Times New Roman" w:hAnsi="Times New Roman" w:cs="Times New Roman"/>
        </w:rPr>
        <w:t>prodávající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termín předání </w:t>
      </w:r>
      <w:r w:rsidR="00AB1D1B" w:rsidRPr="000F01AC">
        <w:rPr>
          <w:rFonts w:ascii="Times New Roman" w:hAnsi="Times New Roman" w:cs="Times New Roman"/>
        </w:rPr>
        <w:t xml:space="preserve">dokončeného </w:t>
      </w:r>
      <w:r w:rsidR="0049006B">
        <w:rPr>
          <w:rFonts w:ascii="Times New Roman" w:hAnsi="Times New Roman" w:cs="Times New Roman"/>
        </w:rPr>
        <w:t>předmětu smlouvy</w:t>
      </w:r>
      <w:r w:rsidR="0049006B" w:rsidRPr="000F01AC">
        <w:rPr>
          <w:rFonts w:ascii="Times New Roman" w:hAnsi="Times New Roman" w:cs="Times New Roman"/>
        </w:rPr>
        <w:t xml:space="preserve"> </w:t>
      </w:r>
      <w:r w:rsidR="00AB1D1B" w:rsidRPr="000F01AC">
        <w:rPr>
          <w:rFonts w:ascii="Times New Roman" w:hAnsi="Times New Roman" w:cs="Times New Roman"/>
        </w:rPr>
        <w:t>způsobilého sloužit svému účelu</w:t>
      </w:r>
      <w:r w:rsidRPr="000F01AC">
        <w:rPr>
          <w:rFonts w:ascii="Times New Roman" w:hAnsi="Times New Roman" w:cs="Times New Roman"/>
        </w:rPr>
        <w:t xml:space="preserve">, zavazuje se zaplatit </w:t>
      </w:r>
      <w:r w:rsidR="00CD6108" w:rsidRPr="004B4A98">
        <w:rPr>
          <w:rFonts w:ascii="Times New Roman" w:hAnsi="Times New Roman" w:cs="Times New Roman"/>
        </w:rPr>
        <w:t xml:space="preserve">kupujícímu </w:t>
      </w:r>
      <w:r w:rsidRPr="004B4A98">
        <w:rPr>
          <w:rFonts w:ascii="Times New Roman" w:hAnsi="Times New Roman" w:cs="Times New Roman"/>
        </w:rPr>
        <w:t xml:space="preserve">smluvní pokutu ve výši </w:t>
      </w:r>
      <w:r w:rsidR="00553B2E" w:rsidRPr="004B4A98">
        <w:rPr>
          <w:rFonts w:ascii="Times New Roman" w:hAnsi="Times New Roman" w:cs="Times New Roman"/>
          <w:b/>
          <w:bCs/>
        </w:rPr>
        <w:t>0,</w:t>
      </w:r>
      <w:r w:rsidR="00F50EF0" w:rsidRPr="004B4A98">
        <w:rPr>
          <w:rFonts w:ascii="Times New Roman" w:hAnsi="Times New Roman" w:cs="Times New Roman"/>
          <w:b/>
          <w:bCs/>
        </w:rPr>
        <w:t>2</w:t>
      </w:r>
      <w:r w:rsidR="000E27F6" w:rsidRPr="004B4A98">
        <w:rPr>
          <w:rFonts w:ascii="Times New Roman" w:hAnsi="Times New Roman" w:cs="Times New Roman"/>
          <w:b/>
          <w:bCs/>
        </w:rPr>
        <w:t xml:space="preserve"> </w:t>
      </w:r>
      <w:r w:rsidR="00553B2E" w:rsidRPr="004B4A98">
        <w:rPr>
          <w:rFonts w:ascii="Times New Roman" w:hAnsi="Times New Roman" w:cs="Times New Roman"/>
          <w:b/>
          <w:bCs/>
        </w:rPr>
        <w:t>%</w:t>
      </w:r>
      <w:r w:rsidR="00553B2E" w:rsidRPr="004B4A98">
        <w:rPr>
          <w:rFonts w:ascii="Times New Roman" w:hAnsi="Times New Roman" w:cs="Times New Roman"/>
        </w:rPr>
        <w:t xml:space="preserve"> z</w:t>
      </w:r>
      <w:r w:rsidR="00AB1D1B" w:rsidRPr="004B4A98">
        <w:rPr>
          <w:rFonts w:ascii="Times New Roman" w:hAnsi="Times New Roman" w:cs="Times New Roman"/>
        </w:rPr>
        <w:t>e</w:t>
      </w:r>
      <w:r w:rsidR="00553B2E" w:rsidRPr="004B4A98">
        <w:rPr>
          <w:rFonts w:ascii="Times New Roman" w:hAnsi="Times New Roman" w:cs="Times New Roman"/>
        </w:rPr>
        <w:t> </w:t>
      </w:r>
      <w:r w:rsidR="00AB1D1B" w:rsidRPr="004B4A98">
        <w:rPr>
          <w:rFonts w:ascii="Times New Roman" w:hAnsi="Times New Roman" w:cs="Times New Roman"/>
        </w:rPr>
        <w:t xml:space="preserve">sjednané ceny </w:t>
      </w:r>
      <w:r w:rsidR="00553B2E" w:rsidRPr="004B4A98">
        <w:rPr>
          <w:rFonts w:ascii="Times New Roman" w:hAnsi="Times New Roman" w:cs="Times New Roman"/>
        </w:rPr>
        <w:t>díla</w:t>
      </w:r>
      <w:r w:rsidRPr="004B4A98">
        <w:rPr>
          <w:rFonts w:ascii="Times New Roman" w:hAnsi="Times New Roman" w:cs="Times New Roman"/>
        </w:rPr>
        <w:t xml:space="preserve"> </w:t>
      </w:r>
      <w:r w:rsidR="00CC0A62" w:rsidRPr="004B4A98">
        <w:rPr>
          <w:rFonts w:ascii="Times New Roman" w:hAnsi="Times New Roman" w:cs="Times New Roman"/>
        </w:rPr>
        <w:t xml:space="preserve">bez DPH </w:t>
      </w:r>
      <w:r w:rsidRPr="004B4A98">
        <w:rPr>
          <w:rFonts w:ascii="Times New Roman" w:hAnsi="Times New Roman" w:cs="Times New Roman"/>
        </w:rPr>
        <w:t xml:space="preserve">za každý </w:t>
      </w:r>
      <w:r w:rsidR="0049006B" w:rsidRPr="004B4A98">
        <w:rPr>
          <w:rFonts w:ascii="Times New Roman" w:hAnsi="Times New Roman" w:cs="Times New Roman"/>
        </w:rPr>
        <w:t xml:space="preserve">započatý </w:t>
      </w:r>
      <w:r w:rsidRPr="004B4A98">
        <w:rPr>
          <w:rFonts w:ascii="Times New Roman" w:hAnsi="Times New Roman" w:cs="Times New Roman"/>
        </w:rPr>
        <w:t>den prodlení</w:t>
      </w:r>
      <w:r w:rsidR="00A00B66" w:rsidRPr="004B4A98">
        <w:rPr>
          <w:rFonts w:ascii="Times New Roman" w:hAnsi="Times New Roman" w:cs="Times New Roman"/>
        </w:rPr>
        <w:t xml:space="preserve">. </w:t>
      </w:r>
    </w:p>
    <w:p w14:paraId="133E71B6" w14:textId="7A9EACAE" w:rsidR="005D7B11" w:rsidRPr="004B4A98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 xml:space="preserve">Pro případ zpoždění </w:t>
      </w:r>
      <w:r w:rsidR="00CD6108" w:rsidRPr="004B4A98">
        <w:rPr>
          <w:rFonts w:ascii="Times New Roman" w:hAnsi="Times New Roman" w:cs="Times New Roman"/>
        </w:rPr>
        <w:t xml:space="preserve">kupujícího </w:t>
      </w:r>
      <w:r w:rsidRPr="004B4A98">
        <w:rPr>
          <w:rFonts w:ascii="Times New Roman" w:hAnsi="Times New Roman" w:cs="Times New Roman"/>
        </w:rPr>
        <w:t xml:space="preserve">s úhradou faktury, dohodly se smluvní strany na smluvní pokutě ve výši </w:t>
      </w:r>
      <w:r w:rsidRPr="004B4A98">
        <w:rPr>
          <w:rFonts w:ascii="Times New Roman" w:hAnsi="Times New Roman" w:cs="Times New Roman"/>
          <w:b/>
          <w:bCs/>
        </w:rPr>
        <w:t>0,</w:t>
      </w:r>
      <w:r w:rsidR="00F50EF0" w:rsidRPr="004B4A98">
        <w:rPr>
          <w:rFonts w:ascii="Times New Roman" w:hAnsi="Times New Roman" w:cs="Times New Roman"/>
          <w:b/>
          <w:bCs/>
        </w:rPr>
        <w:t>2</w:t>
      </w:r>
      <w:r w:rsidRPr="004B4A98">
        <w:rPr>
          <w:rFonts w:ascii="Times New Roman" w:hAnsi="Times New Roman" w:cs="Times New Roman"/>
          <w:b/>
          <w:bCs/>
        </w:rPr>
        <w:t xml:space="preserve"> %</w:t>
      </w:r>
      <w:r w:rsidRPr="004B4A98">
        <w:rPr>
          <w:rFonts w:ascii="Times New Roman" w:hAnsi="Times New Roman" w:cs="Times New Roman"/>
        </w:rPr>
        <w:t xml:space="preserve"> z fakturované částky </w:t>
      </w:r>
      <w:r w:rsidR="00CC0A62" w:rsidRPr="004B4A98">
        <w:rPr>
          <w:rFonts w:ascii="Times New Roman" w:hAnsi="Times New Roman" w:cs="Times New Roman"/>
        </w:rPr>
        <w:t xml:space="preserve">bez DPH </w:t>
      </w:r>
      <w:r w:rsidRPr="004B4A98">
        <w:rPr>
          <w:rFonts w:ascii="Times New Roman" w:hAnsi="Times New Roman" w:cs="Times New Roman"/>
        </w:rPr>
        <w:t xml:space="preserve">za každý </w:t>
      </w:r>
      <w:r w:rsidR="0049006B" w:rsidRPr="004B4A98">
        <w:rPr>
          <w:rFonts w:ascii="Times New Roman" w:hAnsi="Times New Roman" w:cs="Times New Roman"/>
        </w:rPr>
        <w:t xml:space="preserve">započatý </w:t>
      </w:r>
      <w:r w:rsidRPr="004B4A98">
        <w:rPr>
          <w:rFonts w:ascii="Times New Roman" w:hAnsi="Times New Roman" w:cs="Times New Roman"/>
        </w:rPr>
        <w:t>den prodlení.</w:t>
      </w:r>
    </w:p>
    <w:p w14:paraId="5D9D1953" w14:textId="0374F2D0" w:rsidR="004705E0" w:rsidRPr="000F01AC" w:rsidRDefault="005D7B11" w:rsidP="000F01AC">
      <w:pPr>
        <w:spacing w:after="0" w:line="276" w:lineRule="auto"/>
        <w:rPr>
          <w:rFonts w:ascii="Times New Roman" w:hAnsi="Times New Roman" w:cs="Times New Roman"/>
          <w:color w:val="000000"/>
        </w:rPr>
      </w:pPr>
      <w:r w:rsidRPr="004B4A98">
        <w:rPr>
          <w:rFonts w:ascii="Times New Roman" w:hAnsi="Times New Roman" w:cs="Times New Roman"/>
        </w:rPr>
        <w:t xml:space="preserve">Tímto ujednáním o smluvních pokutách není dotčeno právo </w:t>
      </w:r>
      <w:r w:rsidR="00A45E10" w:rsidRPr="004B4A98">
        <w:rPr>
          <w:rFonts w:ascii="Times New Roman" w:hAnsi="Times New Roman" w:cs="Times New Roman"/>
        </w:rPr>
        <w:t>smluvních stran</w:t>
      </w:r>
      <w:r w:rsidRPr="004B4A98">
        <w:rPr>
          <w:rFonts w:ascii="Times New Roman" w:hAnsi="Times New Roman" w:cs="Times New Roman"/>
        </w:rPr>
        <w:t xml:space="preserve"> uplatňovat své případné nároky vyplývající z titulu náhrady škody</w:t>
      </w:r>
      <w:r w:rsidR="0049006B">
        <w:rPr>
          <w:rFonts w:ascii="Times New Roman" w:hAnsi="Times New Roman" w:cs="Times New Roman"/>
        </w:rPr>
        <w:t xml:space="preserve"> v plné výši</w:t>
      </w:r>
      <w:r w:rsidRPr="000F01AC">
        <w:rPr>
          <w:rFonts w:ascii="Times New Roman" w:hAnsi="Times New Roman" w:cs="Times New Roman"/>
        </w:rPr>
        <w:t>, které se řídí ust.</w:t>
      </w:r>
      <w:r w:rsidR="00EA3143" w:rsidRPr="000F01AC">
        <w:rPr>
          <w:rFonts w:ascii="Times New Roman" w:hAnsi="Times New Roman" w:cs="Times New Roman"/>
        </w:rPr>
        <w:t xml:space="preserve"> </w:t>
      </w:r>
      <w:r w:rsidR="00CD6108">
        <w:rPr>
          <w:rFonts w:ascii="Times New Roman" w:hAnsi="Times New Roman" w:cs="Times New Roman"/>
        </w:rPr>
        <w:t xml:space="preserve">zákona </w:t>
      </w:r>
      <w:r w:rsidR="004705E0" w:rsidRPr="000F01AC">
        <w:rPr>
          <w:rFonts w:ascii="Times New Roman" w:hAnsi="Times New Roman" w:cs="Times New Roman"/>
          <w:color w:val="000000"/>
        </w:rPr>
        <w:t>č.</w:t>
      </w:r>
      <w:r w:rsidR="003E2568" w:rsidRPr="000F01AC">
        <w:rPr>
          <w:rFonts w:ascii="Times New Roman" w:hAnsi="Times New Roman" w:cs="Times New Roman"/>
          <w:color w:val="000000"/>
        </w:rPr>
        <w:t> </w:t>
      </w:r>
      <w:r w:rsidR="004705E0" w:rsidRPr="000F01AC">
        <w:rPr>
          <w:rFonts w:ascii="Times New Roman" w:hAnsi="Times New Roman" w:cs="Times New Roman"/>
          <w:color w:val="000000"/>
        </w:rPr>
        <w:t>89/2012 Sb.</w:t>
      </w:r>
      <w:r w:rsidR="00CD6108">
        <w:rPr>
          <w:rFonts w:ascii="Times New Roman" w:hAnsi="Times New Roman" w:cs="Times New Roman"/>
          <w:color w:val="000000"/>
        </w:rPr>
        <w:t>, občanského zákoníku,</w:t>
      </w:r>
      <w:r w:rsidR="004705E0" w:rsidRPr="000F01AC">
        <w:rPr>
          <w:rFonts w:ascii="Times New Roman" w:hAnsi="Times New Roman" w:cs="Times New Roman"/>
          <w:color w:val="000000"/>
        </w:rPr>
        <w:t xml:space="preserve"> v</w:t>
      </w:r>
      <w:r w:rsidR="00CD6108">
        <w:rPr>
          <w:rFonts w:ascii="Times New Roman" w:hAnsi="Times New Roman" w:cs="Times New Roman"/>
          <w:color w:val="000000"/>
        </w:rPr>
        <w:t>e</w:t>
      </w:r>
      <w:r w:rsidR="004705E0" w:rsidRPr="000F01AC">
        <w:rPr>
          <w:rFonts w:ascii="Times New Roman" w:hAnsi="Times New Roman" w:cs="Times New Roman"/>
          <w:color w:val="000000"/>
        </w:rPr>
        <w:t xml:space="preserve"> znění</w:t>
      </w:r>
      <w:r w:rsidR="00CD6108">
        <w:rPr>
          <w:rFonts w:ascii="Times New Roman" w:hAnsi="Times New Roman" w:cs="Times New Roman"/>
          <w:color w:val="000000"/>
        </w:rPr>
        <w:t xml:space="preserve"> pozdějších předpisů.</w:t>
      </w:r>
    </w:p>
    <w:p w14:paraId="6EE1668E" w14:textId="09E337F2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Při prodlení s úplným vyklizením staveniště ze strany </w:t>
      </w:r>
      <w:r w:rsidR="00CD6108">
        <w:rPr>
          <w:rFonts w:ascii="Times New Roman" w:hAnsi="Times New Roman" w:cs="Times New Roman"/>
        </w:rPr>
        <w:t>prodávajícího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sjednává se smluvní pokuta ve výši </w:t>
      </w:r>
      <w:r w:rsidR="0037791E" w:rsidRPr="000F01AC">
        <w:rPr>
          <w:rFonts w:ascii="Times New Roman" w:hAnsi="Times New Roman" w:cs="Times New Roman"/>
          <w:b/>
          <w:bCs/>
        </w:rPr>
        <w:t>3.000 Kč</w:t>
      </w:r>
      <w:r w:rsidRPr="000F01AC">
        <w:rPr>
          <w:rFonts w:ascii="Times New Roman" w:hAnsi="Times New Roman" w:cs="Times New Roman"/>
        </w:rPr>
        <w:t xml:space="preserve"> za každý </w:t>
      </w:r>
      <w:r w:rsidR="0049006B">
        <w:rPr>
          <w:rFonts w:ascii="Times New Roman" w:hAnsi="Times New Roman" w:cs="Times New Roman"/>
        </w:rPr>
        <w:t xml:space="preserve">započatý </w:t>
      </w:r>
      <w:r w:rsidRPr="000F01AC">
        <w:rPr>
          <w:rFonts w:ascii="Times New Roman" w:hAnsi="Times New Roman" w:cs="Times New Roman"/>
        </w:rPr>
        <w:t>den prodlení do okamžiku jeho vyklizení.</w:t>
      </w:r>
    </w:p>
    <w:p w14:paraId="7BA2FBD9" w14:textId="698E7947" w:rsidR="003E2568" w:rsidRPr="004B4A98" w:rsidRDefault="003E2568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Při prodlení </w:t>
      </w:r>
      <w:r w:rsidR="00CD6108">
        <w:rPr>
          <w:rFonts w:ascii="Times New Roman" w:hAnsi="Times New Roman" w:cs="Times New Roman"/>
        </w:rPr>
        <w:t>prodávajícího</w:t>
      </w:r>
      <w:r w:rsidR="00CD6108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 xml:space="preserve">s odstraněním oprávněně reklamované vady ve lhůtě dle této </w:t>
      </w:r>
      <w:r w:rsidR="00CD6108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se sjednává </w:t>
      </w:r>
      <w:r w:rsidRPr="004B4A98">
        <w:rPr>
          <w:rFonts w:ascii="Times New Roman" w:hAnsi="Times New Roman" w:cs="Times New Roman"/>
        </w:rPr>
        <w:t xml:space="preserve">smluvní pokuta ve výši </w:t>
      </w:r>
      <w:r w:rsidRPr="004B4A98">
        <w:rPr>
          <w:rFonts w:ascii="Times New Roman" w:hAnsi="Times New Roman" w:cs="Times New Roman"/>
          <w:b/>
          <w:bCs/>
        </w:rPr>
        <w:t>3.000 Kč</w:t>
      </w:r>
      <w:r w:rsidRPr="004B4A98">
        <w:rPr>
          <w:rFonts w:ascii="Times New Roman" w:hAnsi="Times New Roman" w:cs="Times New Roman"/>
        </w:rPr>
        <w:t xml:space="preserve"> za každý </w:t>
      </w:r>
      <w:r w:rsidR="0049006B" w:rsidRPr="004B4A98">
        <w:rPr>
          <w:rFonts w:ascii="Times New Roman" w:hAnsi="Times New Roman" w:cs="Times New Roman"/>
        </w:rPr>
        <w:t xml:space="preserve">započatý </w:t>
      </w:r>
      <w:r w:rsidRPr="004B4A98">
        <w:rPr>
          <w:rFonts w:ascii="Times New Roman" w:hAnsi="Times New Roman" w:cs="Times New Roman"/>
        </w:rPr>
        <w:t xml:space="preserve">den prodlení do okamžiku </w:t>
      </w:r>
      <w:r w:rsidR="002741DA" w:rsidRPr="004B4A98">
        <w:rPr>
          <w:rFonts w:ascii="Times New Roman" w:hAnsi="Times New Roman" w:cs="Times New Roman"/>
        </w:rPr>
        <w:t xml:space="preserve">odstranění reklamované vady a zpětnému předání opraveného předmětu reklamace </w:t>
      </w:r>
      <w:r w:rsidR="00CD6108" w:rsidRPr="004B4A98">
        <w:rPr>
          <w:rFonts w:ascii="Times New Roman" w:hAnsi="Times New Roman" w:cs="Times New Roman"/>
        </w:rPr>
        <w:t>kupujícímu</w:t>
      </w:r>
      <w:r w:rsidRPr="004B4A98">
        <w:rPr>
          <w:rFonts w:ascii="Times New Roman" w:hAnsi="Times New Roman" w:cs="Times New Roman"/>
        </w:rPr>
        <w:t>.</w:t>
      </w:r>
    </w:p>
    <w:p w14:paraId="43AD022D" w14:textId="19CF8405" w:rsidR="0037791E" w:rsidRPr="004B4A98" w:rsidRDefault="0037791E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 xml:space="preserve">Pokud </w:t>
      </w:r>
      <w:r w:rsidR="00CD6108" w:rsidRPr="004B4A98">
        <w:rPr>
          <w:rFonts w:ascii="Times New Roman" w:hAnsi="Times New Roman" w:cs="Times New Roman"/>
        </w:rPr>
        <w:t xml:space="preserve">prodávající </w:t>
      </w:r>
      <w:r w:rsidRPr="004B4A98">
        <w:rPr>
          <w:rFonts w:ascii="Times New Roman" w:hAnsi="Times New Roman" w:cs="Times New Roman"/>
        </w:rPr>
        <w:t xml:space="preserve">nesplní některou svou povinnost sjednanou v této </w:t>
      </w:r>
      <w:r w:rsidR="00CD6108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Pr="004B4A98">
        <w:rPr>
          <w:rFonts w:ascii="Times New Roman" w:hAnsi="Times New Roman" w:cs="Times New Roman"/>
        </w:rPr>
        <w:t xml:space="preserve">ě a </w:t>
      </w:r>
      <w:r w:rsidR="00CD6108" w:rsidRPr="004B4A98">
        <w:rPr>
          <w:rFonts w:ascii="Times New Roman" w:hAnsi="Times New Roman" w:cs="Times New Roman"/>
        </w:rPr>
        <w:t xml:space="preserve">kupující </w:t>
      </w:r>
      <w:r w:rsidRPr="004B4A98">
        <w:rPr>
          <w:rFonts w:ascii="Times New Roman" w:hAnsi="Times New Roman" w:cs="Times New Roman"/>
        </w:rPr>
        <w:t>v důsledku tohoto nesplní podmínky čerpání investiční dotace v</w:t>
      </w:r>
      <w:r w:rsidR="00E568F2" w:rsidRPr="004B4A98">
        <w:rPr>
          <w:rFonts w:ascii="Times New Roman" w:hAnsi="Times New Roman" w:cs="Times New Roman"/>
        </w:rPr>
        <w:t xml:space="preserve"> Národním plánu obnovy, komponenta 2.2.2., Výzva NPO 1/2022 Rekonstrukce veřejného osvětlení</w:t>
      </w:r>
      <w:r w:rsidR="00CD6108" w:rsidRPr="004B4A98">
        <w:rPr>
          <w:rFonts w:ascii="Times New Roman" w:hAnsi="Times New Roman" w:cs="Times New Roman"/>
        </w:rPr>
        <w:t>, reg. č. projektu 2182000061, název projektu Obnova veřejného osvětlení Cheb 2022</w:t>
      </w:r>
      <w:r w:rsidRPr="004B4A98">
        <w:rPr>
          <w:rFonts w:ascii="Times New Roman" w:hAnsi="Times New Roman" w:cs="Times New Roman"/>
        </w:rPr>
        <w:t xml:space="preserve"> a nebude tak oprávněn čerpat dotaci na spolufinancování předmětu </w:t>
      </w:r>
      <w:r w:rsidR="00CD6108" w:rsidRPr="004B4A98">
        <w:rPr>
          <w:rFonts w:ascii="Times New Roman" w:hAnsi="Times New Roman" w:cs="Times New Roman"/>
        </w:rPr>
        <w:t>s</w:t>
      </w:r>
      <w:r w:rsidR="006D3D36" w:rsidRPr="004B4A98">
        <w:rPr>
          <w:rFonts w:ascii="Times New Roman" w:hAnsi="Times New Roman" w:cs="Times New Roman"/>
        </w:rPr>
        <w:t>mlouv</w:t>
      </w:r>
      <w:r w:rsidR="00CC0A62" w:rsidRPr="004B4A98">
        <w:rPr>
          <w:rFonts w:ascii="Times New Roman" w:hAnsi="Times New Roman" w:cs="Times New Roman"/>
        </w:rPr>
        <w:t>y</w:t>
      </w:r>
      <w:r w:rsidRPr="004B4A98">
        <w:rPr>
          <w:rFonts w:ascii="Times New Roman" w:hAnsi="Times New Roman" w:cs="Times New Roman"/>
        </w:rPr>
        <w:t xml:space="preserve"> nebo jeho části nebo bude povinen vrátit dotaci nebo její část, zavazuje se </w:t>
      </w:r>
      <w:r w:rsidR="00CD6108" w:rsidRPr="004B4A98">
        <w:rPr>
          <w:rFonts w:ascii="Times New Roman" w:hAnsi="Times New Roman" w:cs="Times New Roman"/>
        </w:rPr>
        <w:t xml:space="preserve">prodávající </w:t>
      </w:r>
      <w:r w:rsidRPr="004B4A98">
        <w:rPr>
          <w:rFonts w:ascii="Times New Roman" w:hAnsi="Times New Roman" w:cs="Times New Roman"/>
        </w:rPr>
        <w:t xml:space="preserve">uhradit </w:t>
      </w:r>
      <w:r w:rsidR="00CD6108" w:rsidRPr="004B4A98">
        <w:rPr>
          <w:rFonts w:ascii="Times New Roman" w:hAnsi="Times New Roman" w:cs="Times New Roman"/>
        </w:rPr>
        <w:t xml:space="preserve">kupujícími </w:t>
      </w:r>
      <w:r w:rsidRPr="004B4A98">
        <w:rPr>
          <w:rFonts w:ascii="Times New Roman" w:hAnsi="Times New Roman" w:cs="Times New Roman"/>
        </w:rPr>
        <w:t>smluvní pokutu ve výši takto nedočerpané popř. vrácené dotace.</w:t>
      </w:r>
    </w:p>
    <w:p w14:paraId="49086485" w14:textId="0D06D322" w:rsidR="0049006B" w:rsidRPr="00D6564C" w:rsidRDefault="0049006B" w:rsidP="000F01AC">
      <w:pPr>
        <w:spacing w:after="0" w:line="276" w:lineRule="auto"/>
        <w:rPr>
          <w:rFonts w:ascii="Times New Roman" w:hAnsi="Times New Roman" w:cs="Times New Roman"/>
        </w:rPr>
      </w:pPr>
      <w:r w:rsidRPr="004B4A98">
        <w:rPr>
          <w:rFonts w:ascii="Times New Roman" w:hAnsi="Times New Roman" w:cs="Times New Roman"/>
        </w:rPr>
        <w:t>Veškeré uplatněné smluvní pokuty jsou splatná do 14 dnů od data doručení písemné výzvy k zaplacení ze strany oprávněné, a to na uvedený účet. Uplatněním smluvní pokuty tedy není</w:t>
      </w:r>
      <w:r w:rsidRPr="00D6564C">
        <w:rPr>
          <w:rFonts w:ascii="Times New Roman" w:hAnsi="Times New Roman" w:cs="Times New Roman"/>
        </w:rPr>
        <w:t xml:space="preserve"> dotčeno právo na případnou náhradu způsobené škody v plné výši. Prodávající dává výslovný souhlas k eventuálnímu provedení vzájemného zápočtu pohledávek. Smluvní strany dále ujednaly, že vůči sobě neuplatní právo namítat nepřiměřenost výše smluvní pokuty dle této smlouvy u soudu ve smyslu § 2051 občanského zákoníku.</w:t>
      </w:r>
    </w:p>
    <w:p w14:paraId="58285AE2" w14:textId="77777777" w:rsidR="0009287E" w:rsidRPr="000F01AC" w:rsidRDefault="0009287E" w:rsidP="000F01AC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1F336F56" w14:textId="77777777" w:rsidR="007A5887" w:rsidRPr="000F01AC" w:rsidRDefault="007A5887" w:rsidP="00DC4EFE">
      <w:pPr>
        <w:pStyle w:val="Nadpis1"/>
      </w:pPr>
      <w:r w:rsidRPr="000F01AC">
        <w:t>OSTATNÍ UJEDNÁNÍ</w:t>
      </w:r>
    </w:p>
    <w:p w14:paraId="19989630" w14:textId="200AE912" w:rsidR="0037791E" w:rsidRPr="000F01AC" w:rsidRDefault="0037791E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13430AEA" w14:textId="436A3CD8" w:rsidR="007A5887" w:rsidRPr="000F01AC" w:rsidRDefault="00CD6108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Kupující</w:t>
      </w:r>
      <w:r w:rsidR="007A5887" w:rsidRPr="000F01AC">
        <w:rPr>
          <w:rFonts w:ascii="Times New Roman" w:hAnsi="Times New Roman" w:cs="Times New Roman"/>
        </w:rPr>
        <w:t xml:space="preserve"> je oprávněn kontrolovat kvalitu prováděných prací. V případě, že </w:t>
      </w:r>
      <w:r>
        <w:rPr>
          <w:rFonts w:ascii="Times New Roman" w:hAnsi="Times New Roman" w:cs="Times New Roman"/>
        </w:rPr>
        <w:t>prodávající</w:t>
      </w:r>
      <w:r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provádí práce v rozporu s touto </w:t>
      </w:r>
      <w:r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="007A5887" w:rsidRPr="000F01AC">
        <w:rPr>
          <w:rFonts w:ascii="Times New Roman" w:hAnsi="Times New Roman" w:cs="Times New Roman"/>
        </w:rPr>
        <w:t xml:space="preserve">ou, nebo nekvalitně, je </w:t>
      </w: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oprávněný požadovat odstranění vzniklého nedostatku nebo vady, pokud možno ihned. </w:t>
      </w:r>
    </w:p>
    <w:p w14:paraId="0E06703A" w14:textId="321DB6BD" w:rsidR="007A5887" w:rsidRPr="000F01AC" w:rsidRDefault="00CD6108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Prodávající</w:t>
      </w:r>
      <w:r w:rsidR="007A5887" w:rsidRPr="000F01AC">
        <w:rPr>
          <w:rFonts w:ascii="Times New Roman" w:hAnsi="Times New Roman" w:cs="Times New Roman"/>
        </w:rPr>
        <w:t xml:space="preserve"> má povinnost umožnit kontrolu </w:t>
      </w:r>
      <w:r w:rsidR="0037791E" w:rsidRPr="000F01AC">
        <w:rPr>
          <w:rFonts w:ascii="Times New Roman" w:hAnsi="Times New Roman" w:cs="Times New Roman"/>
        </w:rPr>
        <w:t>poskytovatele dotačního spolufinancování i dalším kontrolním orgánům.</w:t>
      </w:r>
    </w:p>
    <w:p w14:paraId="280C23E8" w14:textId="1E0357DC" w:rsidR="007A5887" w:rsidRPr="001C7542" w:rsidRDefault="007A5887" w:rsidP="000F01AC">
      <w:pPr>
        <w:spacing w:after="0" w:line="276" w:lineRule="auto"/>
        <w:rPr>
          <w:rFonts w:ascii="Times New Roman" w:hAnsi="Times New Roman" w:cs="Times New Roman"/>
        </w:rPr>
      </w:pPr>
      <w:r w:rsidRPr="001C7542">
        <w:rPr>
          <w:rFonts w:ascii="Times New Roman" w:hAnsi="Times New Roman" w:cs="Times New Roman"/>
        </w:rPr>
        <w:t xml:space="preserve">V době od předání </w:t>
      </w:r>
      <w:r w:rsidR="00443285" w:rsidRPr="001C7542">
        <w:rPr>
          <w:rFonts w:ascii="Times New Roman" w:hAnsi="Times New Roman" w:cs="Times New Roman"/>
        </w:rPr>
        <w:t xml:space="preserve">plnění </w:t>
      </w:r>
      <w:r w:rsidRPr="001C7542">
        <w:rPr>
          <w:rFonts w:ascii="Times New Roman" w:hAnsi="Times New Roman" w:cs="Times New Roman"/>
        </w:rPr>
        <w:t xml:space="preserve">až do doby </w:t>
      </w:r>
      <w:r w:rsidR="00443285" w:rsidRPr="001C7542">
        <w:rPr>
          <w:rFonts w:ascii="Times New Roman" w:hAnsi="Times New Roman" w:cs="Times New Roman"/>
        </w:rPr>
        <w:t xml:space="preserve">jeho </w:t>
      </w:r>
      <w:r w:rsidRPr="001C7542">
        <w:rPr>
          <w:rFonts w:ascii="Times New Roman" w:hAnsi="Times New Roman" w:cs="Times New Roman"/>
        </w:rPr>
        <w:t xml:space="preserve">převzetí </w:t>
      </w:r>
      <w:r w:rsidR="00CD6108" w:rsidRPr="001C7542">
        <w:rPr>
          <w:rFonts w:ascii="Times New Roman" w:hAnsi="Times New Roman" w:cs="Times New Roman"/>
        </w:rPr>
        <w:t>kupujícím</w:t>
      </w:r>
      <w:r w:rsidRPr="001C7542">
        <w:rPr>
          <w:rFonts w:ascii="Times New Roman" w:hAnsi="Times New Roman" w:cs="Times New Roman"/>
        </w:rPr>
        <w:t xml:space="preserve">, zodpovídá </w:t>
      </w:r>
      <w:r w:rsidR="00CD6108" w:rsidRPr="001C7542">
        <w:rPr>
          <w:rFonts w:ascii="Times New Roman" w:hAnsi="Times New Roman" w:cs="Times New Roman"/>
        </w:rPr>
        <w:t xml:space="preserve">prodávající </w:t>
      </w:r>
      <w:r w:rsidRPr="001C7542">
        <w:rPr>
          <w:rFonts w:ascii="Times New Roman" w:hAnsi="Times New Roman" w:cs="Times New Roman"/>
        </w:rPr>
        <w:t>za škody na zhotovované věci, které zapříčiní svojí činností</w:t>
      </w:r>
      <w:r w:rsidR="00CC7E1D" w:rsidRPr="001C7542">
        <w:rPr>
          <w:rFonts w:ascii="Times New Roman" w:hAnsi="Times New Roman" w:cs="Times New Roman"/>
        </w:rPr>
        <w:t>,</w:t>
      </w:r>
      <w:r w:rsidRPr="001C7542">
        <w:rPr>
          <w:rFonts w:ascii="Times New Roman" w:hAnsi="Times New Roman" w:cs="Times New Roman"/>
        </w:rPr>
        <w:t xml:space="preserve"> a to i za prokazatelné škody na zařízení staveniště.</w:t>
      </w:r>
    </w:p>
    <w:p w14:paraId="74CA5604" w14:textId="378B12C7" w:rsidR="007A5887" w:rsidRPr="001C7542" w:rsidRDefault="00CD6108" w:rsidP="000F01AC">
      <w:pPr>
        <w:spacing w:after="0" w:line="276" w:lineRule="auto"/>
        <w:rPr>
          <w:rFonts w:ascii="Times New Roman" w:hAnsi="Times New Roman" w:cs="Times New Roman"/>
        </w:rPr>
      </w:pPr>
      <w:r w:rsidRPr="001C7542">
        <w:rPr>
          <w:rFonts w:ascii="Times New Roman" w:hAnsi="Times New Roman" w:cs="Times New Roman"/>
        </w:rPr>
        <w:t>Kupující</w:t>
      </w:r>
      <w:r w:rsidR="007A5887" w:rsidRPr="001C7542">
        <w:rPr>
          <w:rFonts w:ascii="Times New Roman" w:hAnsi="Times New Roman" w:cs="Times New Roman"/>
        </w:rPr>
        <w:t xml:space="preserve"> se zavazuje </w:t>
      </w:r>
      <w:r w:rsidR="001C7542" w:rsidRPr="001C7542">
        <w:rPr>
          <w:rFonts w:ascii="Times New Roman" w:hAnsi="Times New Roman" w:cs="Times New Roman"/>
        </w:rPr>
        <w:t xml:space="preserve">u částí díla, kde to je relevantní, </w:t>
      </w:r>
      <w:r w:rsidR="007A5887" w:rsidRPr="001C7542">
        <w:rPr>
          <w:rFonts w:ascii="Times New Roman" w:hAnsi="Times New Roman" w:cs="Times New Roman"/>
        </w:rPr>
        <w:t xml:space="preserve">odevzdat </w:t>
      </w:r>
      <w:r w:rsidR="00443285" w:rsidRPr="001C7542">
        <w:rPr>
          <w:rFonts w:ascii="Times New Roman" w:hAnsi="Times New Roman" w:cs="Times New Roman"/>
        </w:rPr>
        <w:t xml:space="preserve">prodávajícímu </w:t>
      </w:r>
      <w:r w:rsidR="007A5887" w:rsidRPr="001C7542">
        <w:rPr>
          <w:rFonts w:ascii="Times New Roman" w:hAnsi="Times New Roman" w:cs="Times New Roman"/>
        </w:rPr>
        <w:t>staveniště pro provádění stavebních prací zbavené práv třetích osob v souladu s podmínkami projektové dokumentace</w:t>
      </w:r>
      <w:r w:rsidR="00AD5FF3" w:rsidRPr="001C7542">
        <w:rPr>
          <w:rFonts w:ascii="Times New Roman" w:hAnsi="Times New Roman" w:cs="Times New Roman"/>
        </w:rPr>
        <w:t xml:space="preserve"> (pokud je v projektové dokumentaci uvedeno)</w:t>
      </w:r>
      <w:r w:rsidR="00F50EF0" w:rsidRPr="001C7542">
        <w:rPr>
          <w:rFonts w:ascii="Times New Roman" w:hAnsi="Times New Roman" w:cs="Times New Roman"/>
        </w:rPr>
        <w:t>.</w:t>
      </w:r>
    </w:p>
    <w:p w14:paraId="31F73C0D" w14:textId="257A9BFB" w:rsidR="007A5887" w:rsidRDefault="00D73400" w:rsidP="000F01AC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 xml:space="preserve"> </w:t>
      </w:r>
      <w:r w:rsidR="007A5887" w:rsidRPr="000F01AC">
        <w:rPr>
          <w:rFonts w:ascii="Times New Roman" w:hAnsi="Times New Roman" w:cs="Times New Roman"/>
        </w:rPr>
        <w:t xml:space="preserve">zabezpečí všechna rozhodnutí orgánu státní správy, potřebná pro </w:t>
      </w:r>
      <w:r w:rsidR="00443285">
        <w:rPr>
          <w:rFonts w:ascii="Times New Roman" w:hAnsi="Times New Roman" w:cs="Times New Roman"/>
        </w:rPr>
        <w:t>k realizaci předmětu smlouvy</w:t>
      </w:r>
      <w:r w:rsidR="007A5887" w:rsidRPr="000F01AC">
        <w:rPr>
          <w:rFonts w:ascii="Times New Roman" w:hAnsi="Times New Roman" w:cs="Times New Roman"/>
        </w:rPr>
        <w:t xml:space="preserve"> a</w:t>
      </w:r>
      <w:r w:rsidR="0037791E" w:rsidRPr="000F01AC">
        <w:rPr>
          <w:rFonts w:ascii="Times New Roman" w:hAnsi="Times New Roman" w:cs="Times New Roman"/>
        </w:rPr>
        <w:t> </w:t>
      </w:r>
      <w:r w:rsidR="007A5887" w:rsidRPr="000F01AC">
        <w:rPr>
          <w:rFonts w:ascii="Times New Roman" w:hAnsi="Times New Roman" w:cs="Times New Roman"/>
        </w:rPr>
        <w:t xml:space="preserve">tato uhradí z vlastních </w:t>
      </w:r>
      <w:r w:rsidR="00443285">
        <w:rPr>
          <w:rFonts w:ascii="Times New Roman" w:hAnsi="Times New Roman" w:cs="Times New Roman"/>
        </w:rPr>
        <w:t>prostředků</w:t>
      </w:r>
      <w:r w:rsidR="007A5887" w:rsidRPr="000F01AC">
        <w:rPr>
          <w:rFonts w:ascii="Times New Roman" w:hAnsi="Times New Roman" w:cs="Times New Roman"/>
        </w:rPr>
        <w:t>.</w:t>
      </w:r>
    </w:p>
    <w:p w14:paraId="5A449B9F" w14:textId="3FB86580" w:rsidR="00082B96" w:rsidRPr="00082B96" w:rsidRDefault="00082B96" w:rsidP="00082B96">
      <w:pPr>
        <w:rPr>
          <w:rFonts w:ascii="Times New Roman" w:hAnsi="Times New Roman" w:cs="Times New Roman"/>
        </w:rPr>
      </w:pPr>
      <w:r w:rsidRPr="00082B96">
        <w:rPr>
          <w:rFonts w:ascii="Times New Roman" w:hAnsi="Times New Roman" w:cs="Times New Roman"/>
        </w:rPr>
        <w:t xml:space="preserve">V souvislosti s dodržováním mezinárodních sankčních mechanismů </w:t>
      </w:r>
      <w:r w:rsidR="00D73400">
        <w:rPr>
          <w:rFonts w:ascii="Times New Roman" w:hAnsi="Times New Roman" w:cs="Times New Roman"/>
        </w:rPr>
        <w:t>kupující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upozorňuje </w:t>
      </w:r>
      <w:r w:rsidR="00D73400">
        <w:rPr>
          <w:rFonts w:ascii="Times New Roman" w:hAnsi="Times New Roman" w:cs="Times New Roman"/>
        </w:rPr>
        <w:t>prodávajícího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>na platný zákaz plnit jakoukoli veřejnou zakázku dodavateli, kteří podléhají mezinárodním sankcím (viz článek 5k nařízení Rady (EU) č. 833/2014 ze dne 31. července 2014 o omezujících opatřeních s ohledem na kroky Ruska destabilizující situaci na Ukrajině, ve znění nařízení Rady (EU) č. 2022/578 ze dne 8.</w:t>
      </w:r>
      <w:r>
        <w:rPr>
          <w:rFonts w:ascii="Times New Roman" w:hAnsi="Times New Roman" w:cs="Times New Roman"/>
        </w:rPr>
        <w:t> </w:t>
      </w:r>
      <w:r w:rsidRPr="00082B96">
        <w:rPr>
          <w:rFonts w:ascii="Times New Roman" w:hAnsi="Times New Roman" w:cs="Times New Roman"/>
        </w:rPr>
        <w:t>dubna 2022), a to včetně poddodavatelů plnících více než 10</w:t>
      </w:r>
      <w:r w:rsidR="00443285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>% celkového objemu zakázky</w:t>
      </w:r>
      <w:r>
        <w:rPr>
          <w:rFonts w:ascii="Times New Roman" w:hAnsi="Times New Roman" w:cs="Times New Roman"/>
        </w:rPr>
        <w:t>. </w:t>
      </w:r>
      <w:r w:rsidR="00D73400">
        <w:rPr>
          <w:rFonts w:ascii="Times New Roman" w:hAnsi="Times New Roman" w:cs="Times New Roman"/>
        </w:rPr>
        <w:t>Prodávající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je povinen bezodkladně informovat </w:t>
      </w:r>
      <w:r w:rsidR="00D73400">
        <w:rPr>
          <w:rFonts w:ascii="Times New Roman" w:hAnsi="Times New Roman" w:cs="Times New Roman"/>
        </w:rPr>
        <w:t>kupujícího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o tom, že se dozvěděl, že se na jeho osobu nebo jinou osobu v poddodavatelském schématu zakázky sankce vztahují. Pokud bude zjištěno porušení sankčního opatření, bude veškerá případná sankce v této souvislosti uvalená na </w:t>
      </w:r>
      <w:r w:rsidR="00D73400">
        <w:rPr>
          <w:rFonts w:ascii="Times New Roman" w:hAnsi="Times New Roman" w:cs="Times New Roman"/>
        </w:rPr>
        <w:t>kupujícího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 xml:space="preserve">uplatněna v plné výši na </w:t>
      </w:r>
      <w:r w:rsidR="00D73400">
        <w:rPr>
          <w:rFonts w:ascii="Times New Roman" w:hAnsi="Times New Roman" w:cs="Times New Roman"/>
        </w:rPr>
        <w:t>prodávajícím</w:t>
      </w:r>
      <w:r w:rsidR="00D73400" w:rsidRPr="00082B96">
        <w:rPr>
          <w:rFonts w:ascii="Times New Roman" w:hAnsi="Times New Roman" w:cs="Times New Roman"/>
        </w:rPr>
        <w:t xml:space="preserve"> </w:t>
      </w:r>
      <w:r w:rsidRPr="00082B96">
        <w:rPr>
          <w:rFonts w:ascii="Times New Roman" w:hAnsi="Times New Roman" w:cs="Times New Roman"/>
        </w:rPr>
        <w:t>jako škoda vzniklá v souvislosti s plněním zakázky.</w:t>
      </w:r>
    </w:p>
    <w:p w14:paraId="01C5090A" w14:textId="305008BE" w:rsidR="003F3D38" w:rsidRPr="000F01AC" w:rsidRDefault="003F3D38" w:rsidP="000F01AC">
      <w:pPr>
        <w:numPr>
          <w:ilvl w:val="0"/>
          <w:numId w:val="0"/>
        </w:numPr>
        <w:spacing w:after="0" w:line="276" w:lineRule="auto"/>
        <w:ind w:right="0"/>
        <w:jc w:val="left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</w:p>
    <w:p w14:paraId="38A54A10" w14:textId="2BB60AB2" w:rsidR="005D7B11" w:rsidRPr="000F01AC" w:rsidRDefault="005D7B11" w:rsidP="00DC4EFE">
      <w:pPr>
        <w:pStyle w:val="Nadpis1"/>
      </w:pPr>
      <w:r w:rsidRPr="000F01AC">
        <w:t>Z</w:t>
      </w:r>
      <w:r w:rsidR="00CA3777" w:rsidRPr="000F01AC">
        <w:t>ÁVĚREČNÁ USTANOVENÍ</w:t>
      </w:r>
    </w:p>
    <w:p w14:paraId="4272A6A5" w14:textId="77777777" w:rsidR="0037791E" w:rsidRPr="000F01AC" w:rsidRDefault="0037791E" w:rsidP="000F01AC">
      <w:pPr>
        <w:pStyle w:val="Odstavecseseznamem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vanish/>
        </w:rPr>
      </w:pPr>
    </w:p>
    <w:p w14:paraId="381718BC" w14:textId="7F81B426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Ta vzájemná práva a povinnosti </w:t>
      </w:r>
      <w:r w:rsidR="00BB50F5" w:rsidRPr="000F01AC">
        <w:rPr>
          <w:rFonts w:ascii="Times New Roman" w:hAnsi="Times New Roman" w:cs="Times New Roman"/>
        </w:rPr>
        <w:t>smluvních stran</w:t>
      </w:r>
      <w:r w:rsidRPr="000F01AC">
        <w:rPr>
          <w:rFonts w:ascii="Times New Roman" w:hAnsi="Times New Roman" w:cs="Times New Roman"/>
        </w:rPr>
        <w:t xml:space="preserve">, která nejsou upravena v této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ě, podléhají režimu </w:t>
      </w:r>
      <w:r w:rsidR="00D73400">
        <w:rPr>
          <w:rFonts w:ascii="Times New Roman" w:hAnsi="Times New Roman" w:cs="Times New Roman"/>
        </w:rPr>
        <w:t xml:space="preserve">podle zákona </w:t>
      </w:r>
      <w:r w:rsidRPr="000F01AC">
        <w:rPr>
          <w:rFonts w:ascii="Times New Roman" w:hAnsi="Times New Roman" w:cs="Times New Roman"/>
        </w:rPr>
        <w:t>č.</w:t>
      </w:r>
      <w:r w:rsidR="004705E0" w:rsidRPr="000F01AC">
        <w:rPr>
          <w:rFonts w:ascii="Times New Roman" w:hAnsi="Times New Roman" w:cs="Times New Roman"/>
        </w:rPr>
        <w:t xml:space="preserve"> 89/2012 Sb.</w:t>
      </w:r>
      <w:r w:rsidR="00D73400">
        <w:rPr>
          <w:rFonts w:ascii="Times New Roman" w:hAnsi="Times New Roman" w:cs="Times New Roman"/>
        </w:rPr>
        <w:t>,</w:t>
      </w:r>
      <w:r w:rsidR="004705E0" w:rsidRPr="000F01AC">
        <w:rPr>
          <w:rFonts w:ascii="Times New Roman" w:hAnsi="Times New Roman" w:cs="Times New Roman"/>
        </w:rPr>
        <w:t xml:space="preserve"> </w:t>
      </w:r>
      <w:r w:rsidR="00D73400" w:rsidRPr="000F01AC">
        <w:rPr>
          <w:rFonts w:ascii="Times New Roman" w:hAnsi="Times New Roman" w:cs="Times New Roman"/>
        </w:rPr>
        <w:t xml:space="preserve">občanského zákoníku </w:t>
      </w:r>
      <w:r w:rsidR="004705E0" w:rsidRPr="000F01AC">
        <w:rPr>
          <w:rFonts w:ascii="Times New Roman" w:hAnsi="Times New Roman" w:cs="Times New Roman"/>
        </w:rPr>
        <w:t>v</w:t>
      </w:r>
      <w:r w:rsidR="00D73400">
        <w:rPr>
          <w:rFonts w:ascii="Times New Roman" w:hAnsi="Times New Roman" w:cs="Times New Roman"/>
        </w:rPr>
        <w:t xml:space="preserve">e </w:t>
      </w:r>
      <w:r w:rsidR="00024251" w:rsidRPr="000F01AC">
        <w:rPr>
          <w:rFonts w:ascii="Times New Roman" w:hAnsi="Times New Roman" w:cs="Times New Roman"/>
        </w:rPr>
        <w:t>znění</w:t>
      </w:r>
      <w:r w:rsidR="00D73400">
        <w:rPr>
          <w:rFonts w:ascii="Times New Roman" w:hAnsi="Times New Roman" w:cs="Times New Roman"/>
        </w:rPr>
        <w:t xml:space="preserve"> pozdějších předpisů</w:t>
      </w:r>
      <w:r w:rsidR="00024251" w:rsidRPr="000F01AC">
        <w:rPr>
          <w:rFonts w:ascii="Times New Roman" w:hAnsi="Times New Roman" w:cs="Times New Roman"/>
        </w:rPr>
        <w:t>.</w:t>
      </w:r>
      <w:r w:rsidR="006F4F63">
        <w:rPr>
          <w:rFonts w:ascii="Times New Roman" w:hAnsi="Times New Roman" w:cs="Times New Roman"/>
        </w:rPr>
        <w:t xml:space="preserve"> </w:t>
      </w:r>
      <w:r w:rsidR="00F941CD" w:rsidRPr="00F941CD">
        <w:rPr>
          <w:rFonts w:ascii="Times New Roman" w:hAnsi="Times New Roman" w:cs="Times New Roman"/>
        </w:rPr>
        <w:t>Smluvní strany se dohodly, že promlčecí lhůta k uplatnění práv smluvní strany bude 10 let od doby, kdy mohlo být uplatněno poprvé.</w:t>
      </w:r>
      <w:r w:rsidR="00F941CD">
        <w:rPr>
          <w:rFonts w:ascii="Times New Roman" w:hAnsi="Times New Roman" w:cs="Times New Roman"/>
        </w:rPr>
        <w:t xml:space="preserve"> </w:t>
      </w:r>
    </w:p>
    <w:p w14:paraId="691CC4BA" w14:textId="4BBDD89C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Tuto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u lze změnit nebo doplnit pouze výslovným, oboustranně potvrzeným </w:t>
      </w:r>
      <w:r w:rsidR="000B7917" w:rsidRPr="000F01AC">
        <w:rPr>
          <w:rFonts w:ascii="Times New Roman" w:hAnsi="Times New Roman" w:cs="Times New Roman"/>
        </w:rPr>
        <w:t xml:space="preserve">písemným </w:t>
      </w:r>
      <w:r w:rsidRPr="000F01AC">
        <w:rPr>
          <w:rFonts w:ascii="Times New Roman" w:hAnsi="Times New Roman" w:cs="Times New Roman"/>
        </w:rPr>
        <w:t>smluvním ujednáním, podepsaným oběma oprávněnými zástupci smluvních stran.</w:t>
      </w:r>
    </w:p>
    <w:p w14:paraId="091713BD" w14:textId="4D2BC804" w:rsidR="005D7B11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Tato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a nabývá </w:t>
      </w:r>
      <w:r w:rsidR="003F3D38" w:rsidRPr="000F01AC">
        <w:rPr>
          <w:rFonts w:ascii="Times New Roman" w:hAnsi="Times New Roman" w:cs="Times New Roman"/>
        </w:rPr>
        <w:t xml:space="preserve">platnosti </w:t>
      </w:r>
      <w:r w:rsidRPr="000F01AC">
        <w:rPr>
          <w:rFonts w:ascii="Times New Roman" w:hAnsi="Times New Roman" w:cs="Times New Roman"/>
        </w:rPr>
        <w:t>dnem podpisu obou smluvních stran.</w:t>
      </w:r>
    </w:p>
    <w:p w14:paraId="47505312" w14:textId="0F9C235A" w:rsidR="00A1664B" w:rsidRPr="000F01AC" w:rsidRDefault="00A1664B" w:rsidP="000F01AC">
      <w:pPr>
        <w:spacing w:after="0" w:line="276" w:lineRule="auto"/>
        <w:rPr>
          <w:rFonts w:ascii="Times New Roman" w:hAnsi="Times New Roman" w:cs="Times New Roman"/>
        </w:rPr>
      </w:pPr>
      <w:r w:rsidRPr="00A1664B">
        <w:rPr>
          <w:rFonts w:ascii="Times New Roman" w:hAnsi="Times New Roman" w:cs="Times New Roman"/>
        </w:rPr>
        <w:t>Tato smlouva nabývá účinnosti nejdříve dnem uveřejnění prostřednictvím registru smluv dle zákona č.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>340/2015 Sb., o zvláštních podmínkách účinnosti některých smluv, uveřejňování těchto smluv a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 xml:space="preserve">registru smluv. </w:t>
      </w:r>
      <w:r w:rsidR="00D73400">
        <w:rPr>
          <w:rFonts w:ascii="Times New Roman" w:hAnsi="Times New Roman" w:cs="Times New Roman"/>
        </w:rPr>
        <w:t>Prodávající</w:t>
      </w:r>
      <w:r w:rsidR="00D73400" w:rsidRPr="00A1664B">
        <w:rPr>
          <w:rFonts w:ascii="Times New Roman" w:hAnsi="Times New Roman" w:cs="Times New Roman"/>
        </w:rPr>
        <w:t xml:space="preserve"> </w:t>
      </w:r>
      <w:r w:rsidRPr="00A1664B">
        <w:rPr>
          <w:rFonts w:ascii="Times New Roman" w:hAnsi="Times New Roman" w:cs="Times New Roman"/>
        </w:rPr>
        <w:t>se zavazuje realizovat zveřejnění této smlouvy v předmětném registru v</w:t>
      </w:r>
      <w:r>
        <w:rPr>
          <w:rFonts w:ascii="Times New Roman" w:hAnsi="Times New Roman" w:cs="Times New Roman"/>
        </w:rPr>
        <w:t> </w:t>
      </w:r>
      <w:r w:rsidRPr="00A1664B">
        <w:rPr>
          <w:rFonts w:ascii="Times New Roman" w:hAnsi="Times New Roman" w:cs="Times New Roman"/>
        </w:rPr>
        <w:t>souladu s uvedeným zákonem.</w:t>
      </w:r>
    </w:p>
    <w:p w14:paraId="555CDC20" w14:textId="4B4B8206" w:rsidR="005D7B11" w:rsidRPr="000F01AC" w:rsidRDefault="005D7B11" w:rsidP="000F01AC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Tato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a je vypracována ve 4 vyhotoveních</w:t>
      </w:r>
      <w:r w:rsidR="00D73400">
        <w:rPr>
          <w:rFonts w:ascii="Times New Roman" w:hAnsi="Times New Roman" w:cs="Times New Roman"/>
        </w:rPr>
        <w:t>, z nichž 2 obdrží</w:t>
      </w:r>
      <w:r w:rsidRPr="000F01AC">
        <w:rPr>
          <w:rFonts w:ascii="Times New Roman" w:hAnsi="Times New Roman" w:cs="Times New Roman"/>
        </w:rPr>
        <w:t xml:space="preserve"> </w:t>
      </w:r>
      <w:r w:rsidR="00D73400">
        <w:rPr>
          <w:rFonts w:ascii="Times New Roman" w:hAnsi="Times New Roman" w:cs="Times New Roman"/>
        </w:rPr>
        <w:t>prodávající a</w:t>
      </w:r>
      <w:r w:rsidRPr="000F01AC">
        <w:rPr>
          <w:rFonts w:ascii="Times New Roman" w:hAnsi="Times New Roman" w:cs="Times New Roman"/>
        </w:rPr>
        <w:t xml:space="preserve"> 2 </w:t>
      </w:r>
      <w:r w:rsidR="00D73400">
        <w:rPr>
          <w:rFonts w:ascii="Times New Roman" w:hAnsi="Times New Roman" w:cs="Times New Roman"/>
        </w:rPr>
        <w:t>kupující</w:t>
      </w:r>
      <w:r w:rsidRPr="000F01AC">
        <w:rPr>
          <w:rFonts w:ascii="Times New Roman" w:hAnsi="Times New Roman" w:cs="Times New Roman"/>
        </w:rPr>
        <w:t>.</w:t>
      </w:r>
    </w:p>
    <w:p w14:paraId="7A4A2E8F" w14:textId="55EED68E" w:rsidR="00A1664B" w:rsidRDefault="00A45E10" w:rsidP="00A1664B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Smluvní strany souhlasí s tím, aby tato uzavřená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a, včetně jejích změn a dodatků, byla uveřejněna na profilu </w:t>
      </w:r>
      <w:r w:rsidR="00D73400">
        <w:rPr>
          <w:rFonts w:ascii="Times New Roman" w:hAnsi="Times New Roman" w:cs="Times New Roman"/>
        </w:rPr>
        <w:t>kupujícího</w:t>
      </w:r>
      <w:r w:rsidR="00D73400" w:rsidRPr="000F01AC">
        <w:rPr>
          <w:rFonts w:ascii="Times New Roman" w:hAnsi="Times New Roman" w:cs="Times New Roman"/>
        </w:rPr>
        <w:t xml:space="preserve"> </w:t>
      </w:r>
      <w:r w:rsidRPr="000F01AC">
        <w:rPr>
          <w:rFonts w:ascii="Times New Roman" w:hAnsi="Times New Roman" w:cs="Times New Roman"/>
        </w:rPr>
        <w:t>v souladu s § 219 odst. 1) zákona č. 134/2016 Sb., o zadávání veřejných zakázek, v platném znění.</w:t>
      </w:r>
    </w:p>
    <w:p w14:paraId="0D23D411" w14:textId="46A9E8DE" w:rsidR="00A45E10" w:rsidRDefault="00A45E10" w:rsidP="00A1664B">
      <w:pPr>
        <w:spacing w:after="0" w:line="276" w:lineRule="auto"/>
        <w:rPr>
          <w:rFonts w:ascii="Times New Roman" w:hAnsi="Times New Roman" w:cs="Times New Roman"/>
        </w:rPr>
      </w:pPr>
      <w:r w:rsidRPr="00A1664B">
        <w:rPr>
          <w:rFonts w:ascii="Times New Roman" w:hAnsi="Times New Roman" w:cs="Times New Roman"/>
        </w:rPr>
        <w:t xml:space="preserve">Smluvní strany prohlašují, že si </w:t>
      </w:r>
      <w:r w:rsidR="00D73400">
        <w:rPr>
          <w:rFonts w:ascii="Times New Roman" w:hAnsi="Times New Roman" w:cs="Times New Roman"/>
        </w:rPr>
        <w:t>s</w:t>
      </w:r>
      <w:r w:rsidR="006D3D36" w:rsidRPr="00A1664B">
        <w:rPr>
          <w:rFonts w:ascii="Times New Roman" w:hAnsi="Times New Roman" w:cs="Times New Roman"/>
        </w:rPr>
        <w:t>mlouv</w:t>
      </w:r>
      <w:r w:rsidRPr="00A1664B">
        <w:rPr>
          <w:rFonts w:ascii="Times New Roman" w:hAnsi="Times New Roman" w:cs="Times New Roman"/>
        </w:rPr>
        <w:t>u přečetly, s jejím obsahem souhlasí a že byla sepsána na základě jejich pravé a svobodné vůle, prosté omylů.</w:t>
      </w:r>
    </w:p>
    <w:p w14:paraId="138BE782" w14:textId="5BF7BDF8" w:rsidR="00116556" w:rsidRPr="00A1664B" w:rsidRDefault="00116556" w:rsidP="00A1664B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Smluvní strany ujednaly v souladu s ust. § 89a zákona č. 99/1963 Sb., občanský soudní řád, ve znění pozdějších předpisů, že v případě sporu, který by byl řešen soudní cestou, je místně příslušný soud dle sídla kupujícího.</w:t>
      </w:r>
    </w:p>
    <w:p w14:paraId="2C86AFAD" w14:textId="4935720D" w:rsidR="003113C7" w:rsidRDefault="00A45E10" w:rsidP="003113C7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Tato </w:t>
      </w:r>
      <w:r w:rsidR="00D73400">
        <w:rPr>
          <w:rFonts w:ascii="Times New Roman" w:hAnsi="Times New Roman" w:cs="Times New Roman"/>
        </w:rPr>
        <w:t>s</w:t>
      </w:r>
      <w:r w:rsidR="006D3D36"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>a byla</w:t>
      </w:r>
      <w:r w:rsidR="0013603A">
        <w:rPr>
          <w:rFonts w:ascii="Times New Roman" w:hAnsi="Times New Roman" w:cs="Times New Roman"/>
        </w:rPr>
        <w:t xml:space="preserve"> uzavřena v souladu s ustanovením </w:t>
      </w:r>
      <w:r w:rsidR="00D73400">
        <w:rPr>
          <w:rFonts w:ascii="Times New Roman" w:hAnsi="Times New Roman" w:cs="Times New Roman"/>
        </w:rPr>
        <w:t>článku IX S</w:t>
      </w:r>
      <w:r w:rsidR="0013603A">
        <w:rPr>
          <w:rFonts w:ascii="Times New Roman" w:hAnsi="Times New Roman" w:cs="Times New Roman"/>
        </w:rPr>
        <w:t>měrnice č. 7/2021 pro zadávání veřejných zakázek městem Cheb a právnickými osobami zřízenými nebo založenými městem Cheb</w:t>
      </w:r>
      <w:r w:rsidR="00D73400">
        <w:rPr>
          <w:rFonts w:ascii="Times New Roman" w:hAnsi="Times New Roman" w:cs="Times New Roman"/>
        </w:rPr>
        <w:t>, schválené usnesením rady města Cheb č. RM 233/8/2021 ze dne 6. 5. 2021.</w:t>
      </w:r>
      <w:r w:rsidR="0013603A">
        <w:rPr>
          <w:rFonts w:ascii="Times New Roman" w:hAnsi="Times New Roman" w:cs="Times New Roman"/>
        </w:rPr>
        <w:t xml:space="preserve"> </w:t>
      </w:r>
      <w:r w:rsidR="00D73400">
        <w:rPr>
          <w:rFonts w:ascii="Times New Roman" w:hAnsi="Times New Roman" w:cs="Times New Roman"/>
        </w:rPr>
        <w:t>Její uzavření bylo</w:t>
      </w:r>
      <w:r w:rsidRPr="000F01AC">
        <w:rPr>
          <w:rFonts w:ascii="Times New Roman" w:hAnsi="Times New Roman" w:cs="Times New Roman"/>
        </w:rPr>
        <w:t xml:space="preserve"> schválen</w:t>
      </w:r>
      <w:r w:rsidR="00D73400">
        <w:rPr>
          <w:rFonts w:ascii="Times New Roman" w:hAnsi="Times New Roman" w:cs="Times New Roman"/>
        </w:rPr>
        <w:t>o</w:t>
      </w:r>
      <w:r w:rsidRPr="000F01AC">
        <w:rPr>
          <w:rFonts w:ascii="Times New Roman" w:hAnsi="Times New Roman" w:cs="Times New Roman"/>
        </w:rPr>
        <w:t xml:space="preserve"> </w:t>
      </w:r>
      <w:r w:rsidR="0013603A">
        <w:rPr>
          <w:rFonts w:ascii="Times New Roman" w:hAnsi="Times New Roman" w:cs="Times New Roman"/>
        </w:rPr>
        <w:t>usnesením R</w:t>
      </w:r>
      <w:r w:rsidRPr="000F01AC">
        <w:rPr>
          <w:rFonts w:ascii="Times New Roman" w:hAnsi="Times New Roman" w:cs="Times New Roman"/>
        </w:rPr>
        <w:t>ad</w:t>
      </w:r>
      <w:r w:rsidR="0013603A">
        <w:rPr>
          <w:rFonts w:ascii="Times New Roman" w:hAnsi="Times New Roman" w:cs="Times New Roman"/>
        </w:rPr>
        <w:t>y</w:t>
      </w:r>
      <w:r w:rsidRPr="000F01AC">
        <w:rPr>
          <w:rFonts w:ascii="Times New Roman" w:hAnsi="Times New Roman" w:cs="Times New Roman"/>
        </w:rPr>
        <w:t xml:space="preserve"> města </w:t>
      </w:r>
      <w:r w:rsidR="000F01AC">
        <w:rPr>
          <w:rFonts w:ascii="Times New Roman" w:hAnsi="Times New Roman" w:cs="Times New Roman"/>
        </w:rPr>
        <w:t>Cheb</w:t>
      </w:r>
      <w:r w:rsidR="0013603A">
        <w:rPr>
          <w:rFonts w:ascii="Times New Roman" w:hAnsi="Times New Roman" w:cs="Times New Roman"/>
        </w:rPr>
        <w:t xml:space="preserve"> ze</w:t>
      </w:r>
      <w:r w:rsidRPr="000F01AC">
        <w:rPr>
          <w:rFonts w:ascii="Times New Roman" w:hAnsi="Times New Roman" w:cs="Times New Roman"/>
        </w:rPr>
        <w:t xml:space="preserve"> dne </w:t>
      </w:r>
      <w:permStart w:id="1035872049" w:edGrp="everyone"/>
      <w:r w:rsidRPr="000F01AC">
        <w:rPr>
          <w:rFonts w:ascii="Times New Roman" w:hAnsi="Times New Roman" w:cs="Times New Roman"/>
        </w:rPr>
        <w:t>(…………</w:t>
      </w:r>
      <w:proofErr w:type="gramStart"/>
      <w:r w:rsidRPr="000F01AC">
        <w:rPr>
          <w:rFonts w:ascii="Times New Roman" w:hAnsi="Times New Roman" w:cs="Times New Roman"/>
        </w:rPr>
        <w:t>…….</w:t>
      </w:r>
      <w:proofErr w:type="gramEnd"/>
      <w:r w:rsidRPr="000F01AC">
        <w:rPr>
          <w:rFonts w:ascii="Times New Roman" w:hAnsi="Times New Roman" w:cs="Times New Roman"/>
        </w:rPr>
        <w:t>.)</w:t>
      </w:r>
      <w:permEnd w:id="1035872049"/>
      <w:r w:rsidRPr="000F01AC">
        <w:rPr>
          <w:rFonts w:ascii="Times New Roman" w:hAnsi="Times New Roman" w:cs="Times New Roman"/>
        </w:rPr>
        <w:t xml:space="preserve"> </w:t>
      </w:r>
      <w:r w:rsidR="00D73400">
        <w:rPr>
          <w:rFonts w:ascii="Times New Roman" w:hAnsi="Times New Roman" w:cs="Times New Roman"/>
        </w:rPr>
        <w:t xml:space="preserve">pod </w:t>
      </w:r>
      <w:r w:rsidR="0013603A">
        <w:rPr>
          <w:rFonts w:ascii="Times New Roman" w:hAnsi="Times New Roman" w:cs="Times New Roman"/>
        </w:rPr>
        <w:t>č.</w:t>
      </w:r>
      <w:r w:rsidRPr="000F01AC">
        <w:rPr>
          <w:rFonts w:ascii="Times New Roman" w:hAnsi="Times New Roman" w:cs="Times New Roman"/>
        </w:rPr>
        <w:t>.</w:t>
      </w:r>
      <w:permStart w:id="1296985040" w:edGrp="everyone"/>
      <w:r w:rsidR="003F3D38" w:rsidRPr="000F01AC">
        <w:rPr>
          <w:rFonts w:ascii="Times New Roman" w:hAnsi="Times New Roman" w:cs="Times New Roman"/>
        </w:rPr>
        <w:t> </w:t>
      </w:r>
      <w:r w:rsidRPr="000F01AC">
        <w:rPr>
          <w:rFonts w:ascii="Times New Roman" w:hAnsi="Times New Roman" w:cs="Times New Roman"/>
        </w:rPr>
        <w:t>(……………)</w:t>
      </w:r>
      <w:permEnd w:id="1296985040"/>
      <w:r w:rsidRPr="000F01AC">
        <w:rPr>
          <w:rFonts w:ascii="Times New Roman" w:hAnsi="Times New Roman" w:cs="Times New Roman"/>
        </w:rPr>
        <w:t xml:space="preserve"> .</w:t>
      </w:r>
      <w:r w:rsidR="003113C7" w:rsidRPr="003113C7">
        <w:rPr>
          <w:rFonts w:ascii="Times New Roman" w:hAnsi="Times New Roman" w:cs="Times New Roman"/>
        </w:rPr>
        <w:t xml:space="preserve"> </w:t>
      </w:r>
    </w:p>
    <w:p w14:paraId="6675A6BE" w14:textId="22653105" w:rsidR="00AC6708" w:rsidRDefault="003113C7" w:rsidP="003113C7">
      <w:p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Nedílnou součástí </w:t>
      </w:r>
      <w:r w:rsidR="00D73400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mlouv</w:t>
      </w:r>
      <w:r w:rsidRPr="000F01AC">
        <w:rPr>
          <w:rFonts w:ascii="Times New Roman" w:hAnsi="Times New Roman" w:cs="Times New Roman"/>
        </w:rPr>
        <w:t xml:space="preserve">y jsou </w:t>
      </w:r>
      <w:r>
        <w:rPr>
          <w:rFonts w:ascii="Times New Roman" w:hAnsi="Times New Roman" w:cs="Times New Roman"/>
        </w:rPr>
        <w:t xml:space="preserve">níže vyjmenované </w:t>
      </w:r>
      <w:r w:rsidRPr="000F01AC">
        <w:rPr>
          <w:rFonts w:ascii="Times New Roman" w:hAnsi="Times New Roman" w:cs="Times New Roman"/>
        </w:rPr>
        <w:t>přílohy</w:t>
      </w:r>
    </w:p>
    <w:p w14:paraId="4E342BBF" w14:textId="427F2903" w:rsidR="003113C7" w:rsidRDefault="003113C7" w:rsidP="003113C7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23551DC6" w14:textId="77777777" w:rsidR="003113C7" w:rsidRPr="000F01AC" w:rsidRDefault="003113C7" w:rsidP="003113C7">
      <w:pPr>
        <w:numPr>
          <w:ilvl w:val="0"/>
          <w:numId w:val="0"/>
        </w:numPr>
        <w:spacing w:after="0" w:line="276" w:lineRule="auto"/>
        <w:ind w:left="720"/>
        <w:rPr>
          <w:rFonts w:ascii="Times New Roman" w:hAnsi="Times New Roman" w:cs="Times New Roman"/>
        </w:rPr>
      </w:pPr>
    </w:p>
    <w:p w14:paraId="622D0935" w14:textId="35AA1807" w:rsidR="006202F4" w:rsidRDefault="006202F4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Za </w:t>
      </w:r>
      <w:r w:rsidR="00D73400">
        <w:rPr>
          <w:rFonts w:ascii="Times New Roman" w:hAnsi="Times New Roman" w:cs="Times New Roman"/>
        </w:rPr>
        <w:t>kupujícího</w:t>
      </w:r>
      <w:r w:rsidRPr="000F01A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 xml:space="preserve">Za </w:t>
      </w:r>
      <w:r w:rsidR="00D73400">
        <w:rPr>
          <w:rFonts w:ascii="Times New Roman" w:hAnsi="Times New Roman" w:cs="Times New Roman"/>
        </w:rPr>
        <w:t>prodávajícího</w:t>
      </w:r>
      <w:r w:rsidRPr="000F01AC">
        <w:rPr>
          <w:rFonts w:ascii="Times New Roman" w:hAnsi="Times New Roman" w:cs="Times New Roman"/>
        </w:rPr>
        <w:t>:</w:t>
      </w:r>
    </w:p>
    <w:p w14:paraId="7D4E65A4" w14:textId="77777777" w:rsidR="006202F4" w:rsidRPr="000F01AC" w:rsidRDefault="006202F4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</w:p>
    <w:p w14:paraId="4F61209A" w14:textId="22A19002" w:rsidR="00F6168E" w:rsidRPr="000F01AC" w:rsidRDefault="00F6168E" w:rsidP="003113C7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V </w:t>
      </w:r>
      <w:r w:rsidR="003113C7">
        <w:rPr>
          <w:rFonts w:ascii="Times New Roman" w:hAnsi="Times New Roman" w:cs="Times New Roman"/>
        </w:rPr>
        <w:t>Chebu</w:t>
      </w:r>
      <w:r w:rsidRPr="000F01AC">
        <w:rPr>
          <w:rFonts w:ascii="Times New Roman" w:hAnsi="Times New Roman" w:cs="Times New Roman"/>
        </w:rPr>
        <w:t xml:space="preserve">, </w:t>
      </w:r>
      <w:r w:rsidR="007A5887" w:rsidRPr="000F01AC">
        <w:rPr>
          <w:rFonts w:ascii="Times New Roman" w:hAnsi="Times New Roman" w:cs="Times New Roman"/>
        </w:rPr>
        <w:t>dne</w:t>
      </w:r>
      <w:r w:rsidR="00B96A6D" w:rsidRPr="000F01AC">
        <w:rPr>
          <w:rFonts w:ascii="Times New Roman" w:hAnsi="Times New Roman" w:cs="Times New Roman"/>
        </w:rPr>
        <w:t xml:space="preserve"> </w:t>
      </w:r>
      <w:permStart w:id="1672441809" w:edGrp="everyone"/>
      <w:r w:rsidR="00B96A6D" w:rsidRPr="000F01AC">
        <w:rPr>
          <w:rFonts w:ascii="Times New Roman" w:hAnsi="Times New Roman" w:cs="Times New Roman"/>
        </w:rPr>
        <w:t>(datum)</w:t>
      </w:r>
      <w:permEnd w:id="1672441809"/>
      <w:r w:rsidR="007A5887" w:rsidRPr="000F01AC">
        <w:rPr>
          <w:rFonts w:ascii="Times New Roman" w:hAnsi="Times New Roman" w:cs="Times New Roman"/>
        </w:rPr>
        <w:t xml:space="preserve"> </w:t>
      </w:r>
      <w:r w:rsidR="003113C7">
        <w:rPr>
          <w:rFonts w:ascii="Times New Roman" w:hAnsi="Times New Roman" w:cs="Times New Roman"/>
        </w:rPr>
        <w:tab/>
      </w:r>
      <w:r w:rsidRPr="000F01AC">
        <w:rPr>
          <w:rFonts w:ascii="Times New Roman" w:hAnsi="Times New Roman" w:cs="Times New Roman"/>
        </w:rPr>
        <w:t xml:space="preserve">V </w:t>
      </w:r>
      <w:permStart w:id="1862342753" w:edGrp="everyone"/>
      <w:r w:rsidRPr="000F01AC">
        <w:rPr>
          <w:rFonts w:ascii="Times New Roman" w:hAnsi="Times New Roman" w:cs="Times New Roman"/>
        </w:rPr>
        <w:t>(místo)</w:t>
      </w:r>
      <w:permEnd w:id="1862342753"/>
      <w:r w:rsidRPr="000F01AC">
        <w:rPr>
          <w:rFonts w:ascii="Times New Roman" w:hAnsi="Times New Roman" w:cs="Times New Roman"/>
        </w:rPr>
        <w:t xml:space="preserve">, dne </w:t>
      </w:r>
      <w:permStart w:id="103692121" w:edGrp="everyone"/>
      <w:r w:rsidRPr="000F01AC">
        <w:rPr>
          <w:rFonts w:ascii="Times New Roman" w:hAnsi="Times New Roman" w:cs="Times New Roman"/>
        </w:rPr>
        <w:t>(datum)</w:t>
      </w:r>
      <w:permEnd w:id="103692121"/>
      <w:r w:rsidRPr="000F01AC">
        <w:rPr>
          <w:rFonts w:ascii="Times New Roman" w:hAnsi="Times New Roman" w:cs="Times New Roman"/>
        </w:rPr>
        <w:t xml:space="preserve"> </w:t>
      </w:r>
    </w:p>
    <w:p w14:paraId="255718BC" w14:textId="77777777" w:rsidR="00500EA2" w:rsidRPr="000F01AC" w:rsidRDefault="00500EA2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195CB6F2" w14:textId="747820C8" w:rsidR="00500EA2" w:rsidRDefault="00500EA2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3F8E85AD" w14:textId="77777777" w:rsidR="00775AD5" w:rsidRPr="000F01AC" w:rsidRDefault="00775AD5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14E322CE" w14:textId="77777777" w:rsidR="00500EA2" w:rsidRPr="000F01AC" w:rsidRDefault="00500EA2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</w:p>
    <w:p w14:paraId="68BAF7D9" w14:textId="32039CB8" w:rsidR="007A5887" w:rsidRDefault="00B70BB9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……………………………….</w:t>
      </w:r>
      <w:r w:rsidR="006202F4">
        <w:rPr>
          <w:rFonts w:ascii="Times New Roman" w:hAnsi="Times New Roman" w:cs="Times New Roman"/>
        </w:rPr>
        <w:tab/>
      </w:r>
      <w:r w:rsidR="006202F4" w:rsidRPr="000F01AC">
        <w:rPr>
          <w:rFonts w:ascii="Times New Roman" w:hAnsi="Times New Roman" w:cs="Times New Roman"/>
        </w:rPr>
        <w:t>……………………………….</w:t>
      </w:r>
    </w:p>
    <w:p w14:paraId="4C867BBF" w14:textId="2BB507DB" w:rsidR="006202F4" w:rsidRDefault="006202F4" w:rsidP="006202F4">
      <w:pPr>
        <w:numPr>
          <w:ilvl w:val="0"/>
          <w:numId w:val="0"/>
        </w:numPr>
        <w:tabs>
          <w:tab w:val="left" w:pos="5529"/>
        </w:tabs>
        <w:spacing w:after="0"/>
        <w:ind w:left="720" w:hanging="720"/>
        <w:rPr>
          <w:rFonts w:ascii="Times New Roman" w:hAnsi="Times New Roman" w:cs="Times New Roman"/>
          <w:bCs/>
        </w:rPr>
      </w:pPr>
      <w:r w:rsidRPr="00206D65">
        <w:rPr>
          <w:rFonts w:ascii="Times New Roman" w:hAnsi="Times New Roman" w:cs="Times New Roman"/>
          <w:bCs/>
        </w:rPr>
        <w:t>Mgr. Antonín Jalovec, starosta</w:t>
      </w:r>
      <w:r>
        <w:rPr>
          <w:rFonts w:ascii="Times New Roman" w:hAnsi="Times New Roman" w:cs="Times New Roman"/>
          <w:bCs/>
        </w:rPr>
        <w:tab/>
      </w:r>
      <w:permStart w:id="1844796154" w:edGrp="everyone"/>
      <w:r>
        <w:rPr>
          <w:rFonts w:ascii="Times New Roman" w:hAnsi="Times New Roman" w:cs="Times New Roman"/>
          <w:bCs/>
        </w:rPr>
        <w:t>(oprávněný zástupce)</w:t>
      </w:r>
      <w:permEnd w:id="1844796154"/>
    </w:p>
    <w:p w14:paraId="4FA01D07" w14:textId="77777777" w:rsidR="006202F4" w:rsidRPr="000F01AC" w:rsidRDefault="006202F4" w:rsidP="006202F4">
      <w:pPr>
        <w:numPr>
          <w:ilvl w:val="0"/>
          <w:numId w:val="0"/>
        </w:numPr>
        <w:tabs>
          <w:tab w:val="left" w:pos="5529"/>
        </w:tabs>
        <w:spacing w:after="0" w:line="276" w:lineRule="auto"/>
        <w:rPr>
          <w:rFonts w:ascii="Times New Roman" w:hAnsi="Times New Roman" w:cs="Times New Roman"/>
        </w:rPr>
      </w:pPr>
    </w:p>
    <w:p w14:paraId="471ADAD9" w14:textId="77777777" w:rsidR="00914E64" w:rsidRPr="000F01AC" w:rsidRDefault="00914E64" w:rsidP="006202F4">
      <w:pPr>
        <w:numPr>
          <w:ilvl w:val="0"/>
          <w:numId w:val="0"/>
        </w:numPr>
        <w:tabs>
          <w:tab w:val="left" w:pos="5670"/>
        </w:tabs>
        <w:spacing w:after="0" w:line="276" w:lineRule="auto"/>
        <w:rPr>
          <w:rFonts w:ascii="Times New Roman" w:hAnsi="Times New Roman" w:cs="Times New Roman"/>
        </w:rPr>
      </w:pPr>
    </w:p>
    <w:p w14:paraId="6C4A9863" w14:textId="77777777" w:rsidR="00914E64" w:rsidRPr="000F01AC" w:rsidRDefault="00914E64" w:rsidP="000F01AC">
      <w:pPr>
        <w:numPr>
          <w:ilvl w:val="0"/>
          <w:numId w:val="0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Přílohy:</w:t>
      </w:r>
    </w:p>
    <w:p w14:paraId="04C4FAD7" w14:textId="6BBEB520" w:rsidR="00914E64" w:rsidRPr="000F01AC" w:rsidRDefault="00A1664B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Oceněný</w:t>
      </w:r>
      <w:r w:rsidR="00290DDC" w:rsidRPr="000F01AC">
        <w:rPr>
          <w:rFonts w:ascii="Times New Roman" w:hAnsi="Times New Roman" w:cs="Times New Roman"/>
        </w:rPr>
        <w:t xml:space="preserve"> </w:t>
      </w:r>
      <w:r w:rsidRPr="00A1664B">
        <w:rPr>
          <w:rFonts w:ascii="Times New Roman" w:hAnsi="Times New Roman" w:cs="Times New Roman"/>
        </w:rPr>
        <w:t xml:space="preserve">Soupis dodávek a prací -slepý rozpočet s výkazem výměr </w:t>
      </w:r>
      <w:r w:rsidR="007B176F" w:rsidRPr="000F01A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7B176F" w:rsidRPr="000F01AC">
        <w:rPr>
          <w:rFonts w:ascii="Times New Roman" w:hAnsi="Times New Roman" w:cs="Times New Roman"/>
        </w:rPr>
        <w:t>říloh</w:t>
      </w:r>
      <w:r>
        <w:rPr>
          <w:rFonts w:ascii="Times New Roman" w:hAnsi="Times New Roman" w:cs="Times New Roman"/>
        </w:rPr>
        <w:t>y</w:t>
      </w:r>
      <w:r w:rsidR="007B176F" w:rsidRPr="000F01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ZD </w:t>
      </w:r>
      <w:r w:rsidR="007B176F" w:rsidRPr="000F01AC">
        <w:rPr>
          <w:rFonts w:ascii="Times New Roman" w:hAnsi="Times New Roman" w:cs="Times New Roman"/>
        </w:rPr>
        <w:t xml:space="preserve">č. </w:t>
      </w:r>
      <w:r>
        <w:rPr>
          <w:rFonts w:ascii="Times New Roman" w:hAnsi="Times New Roman" w:cs="Times New Roman"/>
        </w:rPr>
        <w:t>4</w:t>
      </w:r>
      <w:r w:rsidR="007B176F" w:rsidRPr="000F01AC">
        <w:rPr>
          <w:rFonts w:ascii="Times New Roman" w:hAnsi="Times New Roman" w:cs="Times New Roman"/>
        </w:rPr>
        <w:t>)</w:t>
      </w:r>
      <w:r w:rsidR="00443285">
        <w:rPr>
          <w:rFonts w:ascii="Times New Roman" w:hAnsi="Times New Roman" w:cs="Times New Roman"/>
        </w:rPr>
        <w:t>.</w:t>
      </w:r>
    </w:p>
    <w:p w14:paraId="13D7BABD" w14:textId="0E377305" w:rsidR="00500EA2" w:rsidRPr="000F01AC" w:rsidRDefault="00500EA2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Závazný harmonogram realizace zakázky</w:t>
      </w:r>
      <w:r w:rsidR="003F3D38" w:rsidRPr="000F01AC">
        <w:rPr>
          <w:rFonts w:ascii="Times New Roman" w:hAnsi="Times New Roman" w:cs="Times New Roman"/>
        </w:rPr>
        <w:t xml:space="preserve"> (</w:t>
      </w:r>
      <w:r w:rsidR="00A1664B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3F3D38" w:rsidRPr="000F01AC">
        <w:rPr>
          <w:rFonts w:ascii="Times New Roman" w:hAnsi="Times New Roman" w:cs="Times New Roman"/>
        </w:rPr>
        <w:t>říloh</w:t>
      </w:r>
      <w:r w:rsidR="00A1664B">
        <w:rPr>
          <w:rFonts w:ascii="Times New Roman" w:hAnsi="Times New Roman" w:cs="Times New Roman"/>
        </w:rPr>
        <w:t>y ZD č. 10</w:t>
      </w:r>
      <w:r w:rsidR="003F3D38" w:rsidRPr="000F01AC">
        <w:rPr>
          <w:rFonts w:ascii="Times New Roman" w:hAnsi="Times New Roman" w:cs="Times New Roman"/>
        </w:rPr>
        <w:t>)</w:t>
      </w:r>
      <w:r w:rsidR="00443285">
        <w:rPr>
          <w:rFonts w:ascii="Times New Roman" w:hAnsi="Times New Roman" w:cs="Times New Roman"/>
        </w:rPr>
        <w:t>.</w:t>
      </w:r>
    </w:p>
    <w:p w14:paraId="6C1A995E" w14:textId="00442F5B" w:rsidR="00E02818" w:rsidRPr="000F01AC" w:rsidRDefault="00E02818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 xml:space="preserve">Prohlášení o využití poddodavatelů </w:t>
      </w:r>
      <w:r w:rsidR="00A1664B" w:rsidRPr="000F01AC">
        <w:rPr>
          <w:rFonts w:ascii="Times New Roman" w:hAnsi="Times New Roman" w:cs="Times New Roman"/>
        </w:rPr>
        <w:t>(</w:t>
      </w:r>
      <w:r w:rsidR="00A1664B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A1664B" w:rsidRPr="000F01AC">
        <w:rPr>
          <w:rFonts w:ascii="Times New Roman" w:hAnsi="Times New Roman" w:cs="Times New Roman"/>
        </w:rPr>
        <w:t>říloh</w:t>
      </w:r>
      <w:r w:rsidR="00A1664B">
        <w:rPr>
          <w:rFonts w:ascii="Times New Roman" w:hAnsi="Times New Roman" w:cs="Times New Roman"/>
        </w:rPr>
        <w:t>y ZD č. 9</w:t>
      </w:r>
      <w:r w:rsidR="00A1664B" w:rsidRPr="000F01AC">
        <w:rPr>
          <w:rFonts w:ascii="Times New Roman" w:hAnsi="Times New Roman" w:cs="Times New Roman"/>
        </w:rPr>
        <w:t>)</w:t>
      </w:r>
      <w:r w:rsidR="00443285">
        <w:rPr>
          <w:rFonts w:ascii="Times New Roman" w:hAnsi="Times New Roman" w:cs="Times New Roman"/>
        </w:rPr>
        <w:t>.</w:t>
      </w:r>
    </w:p>
    <w:p w14:paraId="562393B7" w14:textId="52D973CC" w:rsidR="00A73ACD" w:rsidRPr="000F01AC" w:rsidRDefault="00E16037" w:rsidP="000F01AC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0F01AC">
        <w:rPr>
          <w:rFonts w:ascii="Times New Roman" w:hAnsi="Times New Roman" w:cs="Times New Roman"/>
        </w:rPr>
        <w:t>Technická dokumentace</w:t>
      </w:r>
      <w:r w:rsidR="00E652B4" w:rsidRPr="000F01AC">
        <w:rPr>
          <w:rFonts w:ascii="Times New Roman" w:hAnsi="Times New Roman" w:cs="Times New Roman"/>
        </w:rPr>
        <w:t xml:space="preserve"> </w:t>
      </w:r>
      <w:r w:rsidR="00A1664B" w:rsidRPr="000F01AC">
        <w:rPr>
          <w:rFonts w:ascii="Times New Roman" w:hAnsi="Times New Roman" w:cs="Times New Roman"/>
        </w:rPr>
        <w:t>(</w:t>
      </w:r>
      <w:r w:rsidR="00A1664B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A1664B" w:rsidRPr="000F01AC">
        <w:rPr>
          <w:rFonts w:ascii="Times New Roman" w:hAnsi="Times New Roman" w:cs="Times New Roman"/>
        </w:rPr>
        <w:t>říloh</w:t>
      </w:r>
      <w:r w:rsidR="00A1664B">
        <w:rPr>
          <w:rFonts w:ascii="Times New Roman" w:hAnsi="Times New Roman" w:cs="Times New Roman"/>
        </w:rPr>
        <w:t>y ZD č. 5</w:t>
      </w:r>
      <w:r w:rsidR="00A1664B" w:rsidRPr="000F01AC">
        <w:rPr>
          <w:rFonts w:ascii="Times New Roman" w:hAnsi="Times New Roman" w:cs="Times New Roman"/>
        </w:rPr>
        <w:t>)</w:t>
      </w:r>
      <w:r w:rsidR="00A1664B">
        <w:rPr>
          <w:rFonts w:ascii="Times New Roman" w:hAnsi="Times New Roman" w:cs="Times New Roman"/>
        </w:rPr>
        <w:t xml:space="preserve"> – volná příloha</w:t>
      </w:r>
      <w:r w:rsidR="00443285">
        <w:rPr>
          <w:rFonts w:ascii="Times New Roman" w:hAnsi="Times New Roman" w:cs="Times New Roman"/>
        </w:rPr>
        <w:t>.</w:t>
      </w:r>
    </w:p>
    <w:p w14:paraId="2DE6B005" w14:textId="7B3C4CB9" w:rsidR="007B176F" w:rsidRPr="000F01AC" w:rsidRDefault="00A1664B" w:rsidP="00FA3B95">
      <w:pPr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</w:rPr>
      </w:pPr>
      <w:r w:rsidRPr="006202F4">
        <w:rPr>
          <w:rFonts w:ascii="Times New Roman" w:hAnsi="Times New Roman" w:cs="Times New Roman"/>
        </w:rPr>
        <w:t xml:space="preserve">Světelně-technické výpočty </w:t>
      </w:r>
      <w:r w:rsidR="007B176F" w:rsidRPr="006202F4">
        <w:rPr>
          <w:rFonts w:ascii="Times New Roman" w:hAnsi="Times New Roman" w:cs="Times New Roman"/>
        </w:rPr>
        <w:t xml:space="preserve">dle zadání </w:t>
      </w:r>
      <w:r w:rsidR="006202F4" w:rsidRPr="000F01AC">
        <w:rPr>
          <w:rFonts w:ascii="Times New Roman" w:hAnsi="Times New Roman" w:cs="Times New Roman"/>
        </w:rPr>
        <w:t>(</w:t>
      </w:r>
      <w:r w:rsidR="006202F4">
        <w:rPr>
          <w:rFonts w:ascii="Times New Roman" w:hAnsi="Times New Roman" w:cs="Times New Roman"/>
        </w:rPr>
        <w:t xml:space="preserve">dle </w:t>
      </w:r>
      <w:r w:rsidR="00443285">
        <w:rPr>
          <w:rFonts w:ascii="Times New Roman" w:hAnsi="Times New Roman" w:cs="Times New Roman"/>
        </w:rPr>
        <w:t>p</w:t>
      </w:r>
      <w:r w:rsidR="006202F4" w:rsidRPr="000F01AC">
        <w:rPr>
          <w:rFonts w:ascii="Times New Roman" w:hAnsi="Times New Roman" w:cs="Times New Roman"/>
        </w:rPr>
        <w:t>říloh</w:t>
      </w:r>
      <w:r w:rsidR="006202F4">
        <w:rPr>
          <w:rFonts w:ascii="Times New Roman" w:hAnsi="Times New Roman" w:cs="Times New Roman"/>
        </w:rPr>
        <w:t>y ZD č. 6</w:t>
      </w:r>
      <w:r w:rsidR="006202F4" w:rsidRPr="000F01AC">
        <w:rPr>
          <w:rFonts w:ascii="Times New Roman" w:hAnsi="Times New Roman" w:cs="Times New Roman"/>
        </w:rPr>
        <w:t>)</w:t>
      </w:r>
      <w:r w:rsidR="006202F4">
        <w:rPr>
          <w:rFonts w:ascii="Times New Roman" w:hAnsi="Times New Roman" w:cs="Times New Roman"/>
        </w:rPr>
        <w:t xml:space="preserve"> – volná příloha</w:t>
      </w:r>
      <w:r w:rsidR="00443285">
        <w:rPr>
          <w:rFonts w:ascii="Times New Roman" w:hAnsi="Times New Roman" w:cs="Times New Roman"/>
        </w:rPr>
        <w:t>.</w:t>
      </w:r>
    </w:p>
    <w:sectPr w:rsidR="007B176F" w:rsidRPr="000F01AC" w:rsidSect="00DC4EFE">
      <w:headerReference w:type="default" r:id="rId8"/>
      <w:footerReference w:type="default" r:id="rId9"/>
      <w:pgSz w:w="11906" w:h="16838"/>
      <w:pgMar w:top="1418" w:right="1134" w:bottom="1418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2CB0" w14:textId="77777777" w:rsidR="00BC37BE" w:rsidRDefault="00BC37BE" w:rsidP="009A7CCF">
      <w:r>
        <w:separator/>
      </w:r>
    </w:p>
    <w:p w14:paraId="658527B0" w14:textId="77777777" w:rsidR="00BC37BE" w:rsidRDefault="00BC37BE" w:rsidP="009A7CCF"/>
    <w:p w14:paraId="40507D47" w14:textId="77777777" w:rsidR="00BC37BE" w:rsidRDefault="00BC37BE" w:rsidP="009A7CCF"/>
  </w:endnote>
  <w:endnote w:type="continuationSeparator" w:id="0">
    <w:p w14:paraId="1EC4DA5E" w14:textId="77777777" w:rsidR="00BC37BE" w:rsidRDefault="00BC37BE" w:rsidP="009A7CCF">
      <w:r>
        <w:continuationSeparator/>
      </w:r>
    </w:p>
    <w:p w14:paraId="00FA1DCC" w14:textId="77777777" w:rsidR="00BC37BE" w:rsidRDefault="00BC37BE" w:rsidP="009A7CCF"/>
    <w:p w14:paraId="1655BFD4" w14:textId="77777777" w:rsidR="00BC37BE" w:rsidRDefault="00BC37BE" w:rsidP="009A7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15895" w14:textId="214F1AFC" w:rsidR="00FA3B95" w:rsidRPr="009A7CCF" w:rsidRDefault="00FA3B95" w:rsidP="009A7CCF">
    <w:pPr>
      <w:numPr>
        <w:ilvl w:val="0"/>
        <w:numId w:val="0"/>
      </w:numPr>
      <w:jc w:val="right"/>
      <w:rPr>
        <w:sz w:val="18"/>
        <w:szCs w:val="18"/>
      </w:rPr>
    </w:pPr>
    <w:r w:rsidRPr="009A7CCF">
      <w:rPr>
        <w:sz w:val="18"/>
        <w:szCs w:val="18"/>
      </w:rPr>
      <w:t xml:space="preserve">( </w:t>
    </w:r>
    <w:r w:rsidRPr="009A7CCF">
      <w:rPr>
        <w:sz w:val="18"/>
        <w:szCs w:val="18"/>
      </w:rPr>
      <w:fldChar w:fldCharType="begin"/>
    </w:r>
    <w:r w:rsidRPr="009A7CCF">
      <w:rPr>
        <w:sz w:val="18"/>
        <w:szCs w:val="18"/>
      </w:rPr>
      <w:instrText>PAGE  \* Arabic  \* MERGEFORMAT</w:instrText>
    </w:r>
    <w:r w:rsidRPr="009A7CCF">
      <w:rPr>
        <w:sz w:val="18"/>
        <w:szCs w:val="18"/>
      </w:rPr>
      <w:fldChar w:fldCharType="separate"/>
    </w:r>
    <w:r w:rsidR="00CC5A0D">
      <w:rPr>
        <w:noProof/>
        <w:sz w:val="18"/>
        <w:szCs w:val="18"/>
      </w:rPr>
      <w:t>2</w:t>
    </w:r>
    <w:r w:rsidRPr="009A7CCF">
      <w:rPr>
        <w:sz w:val="18"/>
        <w:szCs w:val="18"/>
      </w:rPr>
      <w:fldChar w:fldCharType="end"/>
    </w:r>
    <w:r w:rsidRPr="009A7CCF">
      <w:rPr>
        <w:sz w:val="18"/>
        <w:szCs w:val="18"/>
      </w:rPr>
      <w:t xml:space="preserve"> / </w:t>
    </w:r>
    <w:r w:rsidRPr="009A7CCF">
      <w:rPr>
        <w:sz w:val="18"/>
        <w:szCs w:val="18"/>
      </w:rPr>
      <w:fldChar w:fldCharType="begin"/>
    </w:r>
    <w:r w:rsidRPr="009A7CCF">
      <w:rPr>
        <w:sz w:val="18"/>
        <w:szCs w:val="18"/>
      </w:rPr>
      <w:instrText>NUMPAGES  \* Arabic  \* MERGEFORMAT</w:instrText>
    </w:r>
    <w:r w:rsidRPr="009A7CCF">
      <w:rPr>
        <w:sz w:val="18"/>
        <w:szCs w:val="18"/>
      </w:rPr>
      <w:fldChar w:fldCharType="separate"/>
    </w:r>
    <w:r w:rsidR="00CC5A0D">
      <w:rPr>
        <w:noProof/>
        <w:sz w:val="18"/>
        <w:szCs w:val="18"/>
      </w:rPr>
      <w:t>9</w:t>
    </w:r>
    <w:r w:rsidRPr="009A7CCF">
      <w:rPr>
        <w:sz w:val="18"/>
        <w:szCs w:val="18"/>
      </w:rPr>
      <w:fldChar w:fldCharType="end"/>
    </w:r>
    <w:r w:rsidRPr="009A7CCF">
      <w:rPr>
        <w:sz w:val="18"/>
        <w:szCs w:val="18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C4F59" w14:textId="77777777" w:rsidR="00BC37BE" w:rsidRDefault="00BC37BE" w:rsidP="009A7CCF">
      <w:r>
        <w:separator/>
      </w:r>
    </w:p>
    <w:p w14:paraId="78DCC965" w14:textId="77777777" w:rsidR="00BC37BE" w:rsidRDefault="00BC37BE" w:rsidP="009A7CCF"/>
    <w:p w14:paraId="49270D25" w14:textId="77777777" w:rsidR="00BC37BE" w:rsidRDefault="00BC37BE" w:rsidP="009A7CCF"/>
  </w:footnote>
  <w:footnote w:type="continuationSeparator" w:id="0">
    <w:p w14:paraId="22B60574" w14:textId="77777777" w:rsidR="00BC37BE" w:rsidRDefault="00BC37BE" w:rsidP="009A7CCF">
      <w:r>
        <w:continuationSeparator/>
      </w:r>
    </w:p>
    <w:p w14:paraId="3BFBE69E" w14:textId="77777777" w:rsidR="00BC37BE" w:rsidRDefault="00BC37BE" w:rsidP="009A7CCF"/>
    <w:p w14:paraId="49CB0D12" w14:textId="77777777" w:rsidR="00BC37BE" w:rsidRDefault="00BC37BE" w:rsidP="009A7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3027253"/>
  <w:bookmarkStart w:id="2" w:name="_Hlk3027254"/>
  <w:p w14:paraId="15BB6CF8" w14:textId="77777777" w:rsidR="00FA3B95" w:rsidRDefault="00FA3B95" w:rsidP="00934685">
    <w:pPr>
      <w:numPr>
        <w:ilvl w:val="0"/>
        <w:numId w:val="0"/>
      </w:numPr>
      <w:tabs>
        <w:tab w:val="right" w:pos="9072"/>
      </w:tabs>
      <w:ind w:left="720" w:right="-426"/>
      <w:rPr>
        <w:rFonts w:ascii="Calibri Light" w:hAnsi="Calibri Light"/>
        <w:color w:val="7F7F7F" w:themeColor="text1" w:themeTint="8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61DCB4" wp14:editId="2BA063EF">
              <wp:simplePos x="0" y="0"/>
              <wp:positionH relativeFrom="margin">
                <wp:align>center</wp:align>
              </wp:positionH>
              <wp:positionV relativeFrom="paragraph">
                <wp:posOffset>-109855</wp:posOffset>
              </wp:positionV>
              <wp:extent cx="3399790" cy="552450"/>
              <wp:effectExtent l="0" t="0" r="0" b="0"/>
              <wp:wrapNone/>
              <wp:docPr id="4" name="Skupin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99790" cy="552450"/>
                        <a:chOff x="0" y="0"/>
                        <a:chExt cx="3399790" cy="55245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552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Obrázek 2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727200" y="50800"/>
                          <a:ext cx="1672590" cy="4476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1738565" id="Skupina 4" o:spid="_x0000_s1026" style="position:absolute;margin-left:0;margin-top:-8.65pt;width:267.7pt;height:43.5pt;z-index:251659264;mso-position-horizontal:center;mso-position-horizontal-relative:margin" coordsize="33997,5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width:12287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">
                <v:imagedata r:id="rId3" o:title=""/>
              </v:shape>
              <v:shape id="Obrázek 26" o:spid="_x0000_s1028" type="#_x0000_t75" style="position:absolute;left:17272;top:508;width:16725;height:4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">
                <v:imagedata r:id="rId4" o:title=""/>
              </v:shape>
              <w10:wrap anchorx="margin"/>
            </v:group>
          </w:pict>
        </mc:Fallback>
      </mc:AlternateContent>
    </w:r>
  </w:p>
  <w:p w14:paraId="25139068" w14:textId="77777777" w:rsidR="00FA3B95" w:rsidRDefault="00FA3B95" w:rsidP="00934685">
    <w:pPr>
      <w:numPr>
        <w:ilvl w:val="0"/>
        <w:numId w:val="0"/>
      </w:numPr>
      <w:tabs>
        <w:tab w:val="right" w:pos="9072"/>
      </w:tabs>
      <w:ind w:left="720" w:right="-426"/>
      <w:rPr>
        <w:rFonts w:ascii="Calibri Light" w:hAnsi="Calibri Light"/>
        <w:color w:val="7F7F7F" w:themeColor="text1" w:themeTint="80"/>
        <w:sz w:val="20"/>
        <w:szCs w:val="20"/>
      </w:rPr>
    </w:pPr>
  </w:p>
  <w:p w14:paraId="09CFE3C6" w14:textId="0BD5B47E" w:rsidR="00FA3B95" w:rsidRPr="00934685" w:rsidRDefault="00FA3B95" w:rsidP="00934685">
    <w:pPr>
      <w:numPr>
        <w:ilvl w:val="0"/>
        <w:numId w:val="0"/>
      </w:numPr>
      <w:tabs>
        <w:tab w:val="right" w:pos="9072"/>
      </w:tabs>
      <w:spacing w:line="360" w:lineRule="auto"/>
      <w:ind w:left="720" w:right="-426"/>
      <w:jc w:val="right"/>
      <w:rPr>
        <w:rFonts w:ascii="Calibri Light" w:hAnsi="Calibri Light"/>
        <w:color w:val="7F7F7F" w:themeColor="text1" w:themeTint="80"/>
        <w:sz w:val="20"/>
        <w:szCs w:val="20"/>
      </w:rPr>
    </w:pPr>
    <w:r w:rsidRPr="00934685">
      <w:rPr>
        <w:rFonts w:ascii="Calibri Light" w:hAnsi="Calibri Light"/>
        <w:color w:val="7F7F7F" w:themeColor="text1" w:themeTint="80"/>
        <w:sz w:val="20"/>
        <w:szCs w:val="20"/>
      </w:rPr>
      <w:t xml:space="preserve"> [příloha ZD č.</w:t>
    </w:r>
    <w:r>
      <w:rPr>
        <w:rFonts w:ascii="Calibri Light" w:hAnsi="Calibri Light"/>
        <w:color w:val="7F7F7F" w:themeColor="text1" w:themeTint="80"/>
        <w:sz w:val="20"/>
        <w:szCs w:val="20"/>
      </w:rPr>
      <w:t>3</w:t>
    </w:r>
    <w:r w:rsidRPr="00934685">
      <w:rPr>
        <w:rFonts w:ascii="Calibri Light" w:hAnsi="Calibri Light"/>
        <w:color w:val="7F7F7F" w:themeColor="text1" w:themeTint="80"/>
        <w:sz w:val="20"/>
        <w:szCs w:val="20"/>
      </w:rPr>
      <w:t>]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31917C8"/>
    <w:multiLevelType w:val="multilevel"/>
    <w:tmpl w:val="0BBEFAA8"/>
    <w:name w:val="WW8Num16"/>
    <w:lvl w:ilvl="0">
      <w:start w:val="1"/>
      <w:numFmt w:val="decimal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2" w15:restartNumberingAfterBreak="0">
    <w:nsid w:val="041D6BAA"/>
    <w:multiLevelType w:val="hybridMultilevel"/>
    <w:tmpl w:val="664CD6C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05744"/>
    <w:multiLevelType w:val="multilevel"/>
    <w:tmpl w:val="36EA273C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10A776C3"/>
    <w:multiLevelType w:val="hybridMultilevel"/>
    <w:tmpl w:val="9FF04E66"/>
    <w:lvl w:ilvl="0" w:tplc="599C4F82">
      <w:start w:val="16"/>
      <w:numFmt w:val="decimal"/>
      <w:lvlText w:val="6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1" w:tplc="009A871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C05AC3"/>
    <w:multiLevelType w:val="hybridMultilevel"/>
    <w:tmpl w:val="6DCEED7E"/>
    <w:lvl w:ilvl="0" w:tplc="8B5A8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F79CF"/>
    <w:multiLevelType w:val="hybridMultilevel"/>
    <w:tmpl w:val="7BFCE2F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0333A"/>
    <w:multiLevelType w:val="hybridMultilevel"/>
    <w:tmpl w:val="D92E3DFC"/>
    <w:lvl w:ilvl="0" w:tplc="2BE2CCDE">
      <w:start w:val="1"/>
      <w:numFmt w:val="decimal"/>
      <w:lvlText w:val="11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746B7"/>
    <w:multiLevelType w:val="multilevel"/>
    <w:tmpl w:val="E0D4C4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2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aps w:val="0"/>
        <w:strike w:val="0"/>
        <w:dstrike w:val="0"/>
        <w:sz w:val="20"/>
        <w:u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454" w:hanging="454"/>
      </w:pPr>
      <w:rPr>
        <w:rFonts w:ascii="Tahoma" w:hAnsi="Tahoma" w:hint="default"/>
        <w:b/>
        <w:i w:val="0"/>
        <w:sz w:val="2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454" w:hanging="454"/>
      </w:pPr>
      <w:rPr>
        <w:rFonts w:ascii="Tahoma" w:hAnsi="Tahoma" w:hint="default"/>
        <w:b/>
        <w:i w:val="0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2B6447B0"/>
    <w:multiLevelType w:val="multilevel"/>
    <w:tmpl w:val="FA2C1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C944AF"/>
    <w:multiLevelType w:val="multilevel"/>
    <w:tmpl w:val="849E2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095882"/>
    <w:multiLevelType w:val="singleLevel"/>
    <w:tmpl w:val="C6AAEF7E"/>
    <w:lvl w:ilvl="0">
      <w:start w:val="1"/>
      <w:numFmt w:val="decimal"/>
      <w:lvlText w:val="6.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" w15:restartNumberingAfterBreak="0">
    <w:nsid w:val="3689561A"/>
    <w:multiLevelType w:val="multilevel"/>
    <w:tmpl w:val="63E81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Normln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8BB1DC8"/>
    <w:multiLevelType w:val="singleLevel"/>
    <w:tmpl w:val="941451A2"/>
    <w:lvl w:ilvl="0">
      <w:start w:val="1"/>
      <w:numFmt w:val="decimal"/>
      <w:lvlText w:val="10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91346C7"/>
    <w:multiLevelType w:val="hybridMultilevel"/>
    <w:tmpl w:val="0E3EC9F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E51310"/>
    <w:multiLevelType w:val="singleLevel"/>
    <w:tmpl w:val="36049BA2"/>
    <w:lvl w:ilvl="0">
      <w:start w:val="1"/>
      <w:numFmt w:val="decimal"/>
      <w:lvlText w:val="7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0E13F74"/>
    <w:multiLevelType w:val="hybridMultilevel"/>
    <w:tmpl w:val="D92E3DFC"/>
    <w:lvl w:ilvl="0" w:tplc="90B62186">
      <w:numFmt w:val="bullet"/>
      <w:lvlText w:val="-"/>
      <w:lvlJc w:val="left"/>
      <w:pPr>
        <w:tabs>
          <w:tab w:val="num" w:pos="360"/>
        </w:tabs>
        <w:ind w:left="267" w:hanging="267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94076"/>
    <w:multiLevelType w:val="hybridMultilevel"/>
    <w:tmpl w:val="E0E66FC6"/>
    <w:lvl w:ilvl="0" w:tplc="890E6682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80123"/>
    <w:multiLevelType w:val="multilevel"/>
    <w:tmpl w:val="D2D6D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2B1255"/>
    <w:multiLevelType w:val="multilevel"/>
    <w:tmpl w:val="E0A0D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84304BB"/>
    <w:multiLevelType w:val="singleLevel"/>
    <w:tmpl w:val="08C002D4"/>
    <w:lvl w:ilvl="0">
      <w:start w:val="1"/>
      <w:numFmt w:val="decimal"/>
      <w:lvlText w:val="12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48604A49"/>
    <w:multiLevelType w:val="multilevel"/>
    <w:tmpl w:val="64800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4F9E1E13"/>
    <w:multiLevelType w:val="hybridMultilevel"/>
    <w:tmpl w:val="45FC4296"/>
    <w:lvl w:ilvl="0" w:tplc="016CCB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02269B"/>
    <w:multiLevelType w:val="hybridMultilevel"/>
    <w:tmpl w:val="FA90FBA0"/>
    <w:lvl w:ilvl="0" w:tplc="058ACF30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b w:val="0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A33D9"/>
    <w:multiLevelType w:val="hybridMultilevel"/>
    <w:tmpl w:val="FD6CD9C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D7DE03DC">
      <w:start w:val="1"/>
      <w:numFmt w:val="lowerLetter"/>
      <w:lvlText w:val="%2)"/>
      <w:lvlJc w:val="left"/>
      <w:pPr>
        <w:ind w:left="2496" w:hanging="696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6650AC"/>
    <w:multiLevelType w:val="hybridMultilevel"/>
    <w:tmpl w:val="20B66A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2247E"/>
    <w:multiLevelType w:val="hybridMultilevel"/>
    <w:tmpl w:val="74626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22C3F"/>
    <w:multiLevelType w:val="hybridMultilevel"/>
    <w:tmpl w:val="3E8CC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23685"/>
    <w:multiLevelType w:val="multilevel"/>
    <w:tmpl w:val="AF6A1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459023A"/>
    <w:multiLevelType w:val="hybridMultilevel"/>
    <w:tmpl w:val="2B4A0D7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2008E1"/>
    <w:multiLevelType w:val="hybridMultilevel"/>
    <w:tmpl w:val="81145564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7798960A">
      <w:start w:val="11"/>
      <w:numFmt w:val="decimal"/>
      <w:lvlText w:val="5.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D062F3"/>
    <w:multiLevelType w:val="hybridMultilevel"/>
    <w:tmpl w:val="80BC3F1E"/>
    <w:lvl w:ilvl="0" w:tplc="8B5A82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978BC"/>
    <w:multiLevelType w:val="multilevel"/>
    <w:tmpl w:val="3F9E1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81A3EE8"/>
    <w:multiLevelType w:val="hybridMultilevel"/>
    <w:tmpl w:val="384E69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216BD"/>
    <w:multiLevelType w:val="hybridMultilevel"/>
    <w:tmpl w:val="2B32A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309E9"/>
    <w:multiLevelType w:val="hybridMultilevel"/>
    <w:tmpl w:val="7F22B084"/>
    <w:lvl w:ilvl="0" w:tplc="CBB2F5DC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3E5D02"/>
    <w:multiLevelType w:val="singleLevel"/>
    <w:tmpl w:val="5FD49C16"/>
    <w:lvl w:ilvl="0">
      <w:start w:val="1"/>
      <w:numFmt w:val="decimal"/>
      <w:lvlText w:val="9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7" w15:restartNumberingAfterBreak="0">
    <w:nsid w:val="7E62572A"/>
    <w:multiLevelType w:val="multilevel"/>
    <w:tmpl w:val="7DAC97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48842008">
    <w:abstractNumId w:val="12"/>
  </w:num>
  <w:num w:numId="2" w16cid:durableId="989946372">
    <w:abstractNumId w:val="2"/>
  </w:num>
  <w:num w:numId="3" w16cid:durableId="1722051001">
    <w:abstractNumId w:val="1"/>
  </w:num>
  <w:num w:numId="4" w16cid:durableId="1151630197">
    <w:abstractNumId w:val="1"/>
  </w:num>
  <w:num w:numId="5" w16cid:durableId="618948104">
    <w:abstractNumId w:val="1"/>
  </w:num>
  <w:num w:numId="6" w16cid:durableId="1218014383">
    <w:abstractNumId w:val="1"/>
  </w:num>
  <w:num w:numId="7" w16cid:durableId="1523082067">
    <w:abstractNumId w:val="11"/>
  </w:num>
  <w:num w:numId="8" w16cid:durableId="1317763714">
    <w:abstractNumId w:val="1"/>
  </w:num>
  <w:num w:numId="9" w16cid:durableId="1430929004">
    <w:abstractNumId w:val="30"/>
  </w:num>
  <w:num w:numId="10" w16cid:durableId="1411654284">
    <w:abstractNumId w:val="4"/>
  </w:num>
  <w:num w:numId="11" w16cid:durableId="510340831">
    <w:abstractNumId w:val="1"/>
  </w:num>
  <w:num w:numId="12" w16cid:durableId="374624288">
    <w:abstractNumId w:val="1"/>
  </w:num>
  <w:num w:numId="13" w16cid:durableId="1562668413">
    <w:abstractNumId w:val="23"/>
  </w:num>
  <w:num w:numId="14" w16cid:durableId="1014725360">
    <w:abstractNumId w:val="15"/>
  </w:num>
  <w:num w:numId="15" w16cid:durableId="596327565">
    <w:abstractNumId w:val="13"/>
  </w:num>
  <w:num w:numId="16" w16cid:durableId="369116373">
    <w:abstractNumId w:val="36"/>
  </w:num>
  <w:num w:numId="17" w16cid:durableId="1705016998">
    <w:abstractNumId w:val="20"/>
  </w:num>
  <w:num w:numId="18" w16cid:durableId="172186719">
    <w:abstractNumId w:val="7"/>
  </w:num>
  <w:num w:numId="19" w16cid:durableId="558054547">
    <w:abstractNumId w:val="16"/>
  </w:num>
  <w:num w:numId="20" w16cid:durableId="715664393">
    <w:abstractNumId w:val="1"/>
  </w:num>
  <w:num w:numId="21" w16cid:durableId="11416093">
    <w:abstractNumId w:val="18"/>
  </w:num>
  <w:num w:numId="22" w16cid:durableId="2068413323">
    <w:abstractNumId w:val="21"/>
  </w:num>
  <w:num w:numId="23" w16cid:durableId="239024250">
    <w:abstractNumId w:val="6"/>
  </w:num>
  <w:num w:numId="24" w16cid:durableId="1642617348">
    <w:abstractNumId w:val="34"/>
  </w:num>
  <w:num w:numId="25" w16cid:durableId="1234200490">
    <w:abstractNumId w:val="1"/>
  </w:num>
  <w:num w:numId="26" w16cid:durableId="2082175085">
    <w:abstractNumId w:val="22"/>
  </w:num>
  <w:num w:numId="27" w16cid:durableId="1210144222">
    <w:abstractNumId w:val="29"/>
  </w:num>
  <w:num w:numId="28" w16cid:durableId="656761307">
    <w:abstractNumId w:val="3"/>
  </w:num>
  <w:num w:numId="29" w16cid:durableId="393889426">
    <w:abstractNumId w:val="32"/>
  </w:num>
  <w:num w:numId="30" w16cid:durableId="140082504">
    <w:abstractNumId w:val="37"/>
  </w:num>
  <w:num w:numId="31" w16cid:durableId="564418434">
    <w:abstractNumId w:val="26"/>
  </w:num>
  <w:num w:numId="32" w16cid:durableId="1644503690">
    <w:abstractNumId w:val="25"/>
  </w:num>
  <w:num w:numId="33" w16cid:durableId="1071153095">
    <w:abstractNumId w:val="19"/>
  </w:num>
  <w:num w:numId="34" w16cid:durableId="959260195">
    <w:abstractNumId w:val="27"/>
  </w:num>
  <w:num w:numId="35" w16cid:durableId="793519307">
    <w:abstractNumId w:val="5"/>
  </w:num>
  <w:num w:numId="36" w16cid:durableId="58984814">
    <w:abstractNumId w:val="28"/>
  </w:num>
  <w:num w:numId="37" w16cid:durableId="202602032">
    <w:abstractNumId w:val="9"/>
  </w:num>
  <w:num w:numId="38" w16cid:durableId="1993220546">
    <w:abstractNumId w:val="31"/>
  </w:num>
  <w:num w:numId="39" w16cid:durableId="1486703713">
    <w:abstractNumId w:val="10"/>
  </w:num>
  <w:num w:numId="40" w16cid:durableId="1262959177">
    <w:abstractNumId w:val="8"/>
  </w:num>
  <w:num w:numId="41" w16cid:durableId="144980563">
    <w:abstractNumId w:val="24"/>
  </w:num>
  <w:num w:numId="42" w16cid:durableId="280461299">
    <w:abstractNumId w:val="35"/>
  </w:num>
  <w:num w:numId="43" w16cid:durableId="1660844462">
    <w:abstractNumId w:val="14"/>
  </w:num>
  <w:num w:numId="44" w16cid:durableId="2032878585">
    <w:abstractNumId w:val="0"/>
  </w:num>
  <w:num w:numId="45" w16cid:durableId="505169314">
    <w:abstractNumId w:val="17"/>
  </w:num>
  <w:num w:numId="46" w16cid:durableId="16877807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6157737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8865yUjIWDn+ilHWEYPos+XaQ1gWK4dPO5pJ/JY7fDOdS/8kwFBy4b93FBKF+HL48HKIhMRcOpf3knsGohEbYQ==" w:salt="pno70ZD0dYvThyAULWXnyA==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321"/>
    <w:rsid w:val="0001590A"/>
    <w:rsid w:val="00015BF0"/>
    <w:rsid w:val="00020807"/>
    <w:rsid w:val="00022957"/>
    <w:rsid w:val="00024251"/>
    <w:rsid w:val="00031619"/>
    <w:rsid w:val="000350DC"/>
    <w:rsid w:val="00036C65"/>
    <w:rsid w:val="00036DBC"/>
    <w:rsid w:val="000437F3"/>
    <w:rsid w:val="00044630"/>
    <w:rsid w:val="000463C3"/>
    <w:rsid w:val="0005384C"/>
    <w:rsid w:val="00053AF5"/>
    <w:rsid w:val="000609BD"/>
    <w:rsid w:val="000610E9"/>
    <w:rsid w:val="00061715"/>
    <w:rsid w:val="00067385"/>
    <w:rsid w:val="00067AC8"/>
    <w:rsid w:val="00070D0E"/>
    <w:rsid w:val="00075AC3"/>
    <w:rsid w:val="00077DE9"/>
    <w:rsid w:val="00080B0A"/>
    <w:rsid w:val="00082B96"/>
    <w:rsid w:val="00083E47"/>
    <w:rsid w:val="00084C27"/>
    <w:rsid w:val="00086517"/>
    <w:rsid w:val="00087645"/>
    <w:rsid w:val="00090DC9"/>
    <w:rsid w:val="0009287E"/>
    <w:rsid w:val="000952C1"/>
    <w:rsid w:val="000A5785"/>
    <w:rsid w:val="000B6BB8"/>
    <w:rsid w:val="000B7917"/>
    <w:rsid w:val="000C048B"/>
    <w:rsid w:val="000C6124"/>
    <w:rsid w:val="000C63CA"/>
    <w:rsid w:val="000E1756"/>
    <w:rsid w:val="000E27F6"/>
    <w:rsid w:val="000E31FA"/>
    <w:rsid w:val="000E5F8F"/>
    <w:rsid w:val="000E76E7"/>
    <w:rsid w:val="000F01AC"/>
    <w:rsid w:val="000F0780"/>
    <w:rsid w:val="000F0D83"/>
    <w:rsid w:val="000F5376"/>
    <w:rsid w:val="000F6460"/>
    <w:rsid w:val="000F7CA4"/>
    <w:rsid w:val="00102FB9"/>
    <w:rsid w:val="0010434A"/>
    <w:rsid w:val="00112C22"/>
    <w:rsid w:val="00114B47"/>
    <w:rsid w:val="00116556"/>
    <w:rsid w:val="0011704E"/>
    <w:rsid w:val="00120E55"/>
    <w:rsid w:val="00121FBB"/>
    <w:rsid w:val="001235E8"/>
    <w:rsid w:val="00133036"/>
    <w:rsid w:val="00135949"/>
    <w:rsid w:val="0013603A"/>
    <w:rsid w:val="001418B4"/>
    <w:rsid w:val="00141BC2"/>
    <w:rsid w:val="00141CED"/>
    <w:rsid w:val="00143C6D"/>
    <w:rsid w:val="00146040"/>
    <w:rsid w:val="00146F2E"/>
    <w:rsid w:val="001556B2"/>
    <w:rsid w:val="001678CA"/>
    <w:rsid w:val="00170255"/>
    <w:rsid w:val="00170FFB"/>
    <w:rsid w:val="00172425"/>
    <w:rsid w:val="00172A77"/>
    <w:rsid w:val="00172BB3"/>
    <w:rsid w:val="00176E5A"/>
    <w:rsid w:val="00180AFF"/>
    <w:rsid w:val="00180C06"/>
    <w:rsid w:val="00183B0F"/>
    <w:rsid w:val="00183E6D"/>
    <w:rsid w:val="001841FB"/>
    <w:rsid w:val="001875BF"/>
    <w:rsid w:val="00187D9F"/>
    <w:rsid w:val="00193CC1"/>
    <w:rsid w:val="00195334"/>
    <w:rsid w:val="00195DA9"/>
    <w:rsid w:val="001979F4"/>
    <w:rsid w:val="001A1108"/>
    <w:rsid w:val="001A3472"/>
    <w:rsid w:val="001A3496"/>
    <w:rsid w:val="001A6133"/>
    <w:rsid w:val="001A7837"/>
    <w:rsid w:val="001A7B69"/>
    <w:rsid w:val="001B28E2"/>
    <w:rsid w:val="001B2957"/>
    <w:rsid w:val="001B6C6E"/>
    <w:rsid w:val="001C3578"/>
    <w:rsid w:val="001C3624"/>
    <w:rsid w:val="001C7542"/>
    <w:rsid w:val="001D37DD"/>
    <w:rsid w:val="001D707E"/>
    <w:rsid w:val="001E16DD"/>
    <w:rsid w:val="001E183A"/>
    <w:rsid w:val="001E3B9B"/>
    <w:rsid w:val="001E5D5C"/>
    <w:rsid w:val="001F2862"/>
    <w:rsid w:val="001F4DFB"/>
    <w:rsid w:val="001F7E5C"/>
    <w:rsid w:val="0020037B"/>
    <w:rsid w:val="002039A0"/>
    <w:rsid w:val="00205FF5"/>
    <w:rsid w:val="0022222C"/>
    <w:rsid w:val="002257AF"/>
    <w:rsid w:val="00225CC3"/>
    <w:rsid w:val="00230420"/>
    <w:rsid w:val="0023440E"/>
    <w:rsid w:val="00240B3F"/>
    <w:rsid w:val="00242465"/>
    <w:rsid w:val="00244C84"/>
    <w:rsid w:val="002452E3"/>
    <w:rsid w:val="00245541"/>
    <w:rsid w:val="002463F7"/>
    <w:rsid w:val="002542F1"/>
    <w:rsid w:val="0025751A"/>
    <w:rsid w:val="0026776D"/>
    <w:rsid w:val="002704DA"/>
    <w:rsid w:val="002741DA"/>
    <w:rsid w:val="002751BA"/>
    <w:rsid w:val="00285647"/>
    <w:rsid w:val="00290DDC"/>
    <w:rsid w:val="00292FD0"/>
    <w:rsid w:val="00295AE1"/>
    <w:rsid w:val="00295EF2"/>
    <w:rsid w:val="0029681F"/>
    <w:rsid w:val="002A433A"/>
    <w:rsid w:val="002A463F"/>
    <w:rsid w:val="002A66AC"/>
    <w:rsid w:val="002A6DA3"/>
    <w:rsid w:val="002A7437"/>
    <w:rsid w:val="002B22A2"/>
    <w:rsid w:val="002B6C70"/>
    <w:rsid w:val="002B6CF0"/>
    <w:rsid w:val="002C17B4"/>
    <w:rsid w:val="002C191C"/>
    <w:rsid w:val="002C2048"/>
    <w:rsid w:val="002C348B"/>
    <w:rsid w:val="002C4ED8"/>
    <w:rsid w:val="002C7E71"/>
    <w:rsid w:val="002D0C09"/>
    <w:rsid w:val="002D3278"/>
    <w:rsid w:val="002D568A"/>
    <w:rsid w:val="002D592B"/>
    <w:rsid w:val="002D5EA1"/>
    <w:rsid w:val="002D667F"/>
    <w:rsid w:val="002F0D4B"/>
    <w:rsid w:val="002F2FD0"/>
    <w:rsid w:val="003004DB"/>
    <w:rsid w:val="00301924"/>
    <w:rsid w:val="00303632"/>
    <w:rsid w:val="003036E4"/>
    <w:rsid w:val="003040BC"/>
    <w:rsid w:val="00307625"/>
    <w:rsid w:val="003113C7"/>
    <w:rsid w:val="00323654"/>
    <w:rsid w:val="00326172"/>
    <w:rsid w:val="00333EA5"/>
    <w:rsid w:val="00334B89"/>
    <w:rsid w:val="00334E74"/>
    <w:rsid w:val="00336DE2"/>
    <w:rsid w:val="00341B3F"/>
    <w:rsid w:val="003429D2"/>
    <w:rsid w:val="00350B71"/>
    <w:rsid w:val="00353871"/>
    <w:rsid w:val="00353F3B"/>
    <w:rsid w:val="003625C5"/>
    <w:rsid w:val="00363E1F"/>
    <w:rsid w:val="00366CFF"/>
    <w:rsid w:val="00367D43"/>
    <w:rsid w:val="00370B94"/>
    <w:rsid w:val="00373907"/>
    <w:rsid w:val="00374E48"/>
    <w:rsid w:val="00375C21"/>
    <w:rsid w:val="003762AE"/>
    <w:rsid w:val="0037791E"/>
    <w:rsid w:val="00380807"/>
    <w:rsid w:val="003854C7"/>
    <w:rsid w:val="003866F1"/>
    <w:rsid w:val="00386D0B"/>
    <w:rsid w:val="0039576C"/>
    <w:rsid w:val="003969F9"/>
    <w:rsid w:val="003975C8"/>
    <w:rsid w:val="003977A7"/>
    <w:rsid w:val="003A0458"/>
    <w:rsid w:val="003A19C1"/>
    <w:rsid w:val="003A4C5C"/>
    <w:rsid w:val="003B0EAE"/>
    <w:rsid w:val="003B3D30"/>
    <w:rsid w:val="003C1133"/>
    <w:rsid w:val="003D11C7"/>
    <w:rsid w:val="003D182E"/>
    <w:rsid w:val="003D3304"/>
    <w:rsid w:val="003D69A0"/>
    <w:rsid w:val="003E2568"/>
    <w:rsid w:val="003F3D38"/>
    <w:rsid w:val="003F5A68"/>
    <w:rsid w:val="00400D4A"/>
    <w:rsid w:val="00401660"/>
    <w:rsid w:val="004067F8"/>
    <w:rsid w:val="00410D83"/>
    <w:rsid w:val="0041772A"/>
    <w:rsid w:val="0043044C"/>
    <w:rsid w:val="0043083A"/>
    <w:rsid w:val="00431037"/>
    <w:rsid w:val="00431A32"/>
    <w:rsid w:val="00434D04"/>
    <w:rsid w:val="00435A1B"/>
    <w:rsid w:val="00436EF7"/>
    <w:rsid w:val="00441D67"/>
    <w:rsid w:val="00443285"/>
    <w:rsid w:val="00443417"/>
    <w:rsid w:val="004453AD"/>
    <w:rsid w:val="00445BF7"/>
    <w:rsid w:val="00446574"/>
    <w:rsid w:val="00461CAB"/>
    <w:rsid w:val="00466F78"/>
    <w:rsid w:val="004705E0"/>
    <w:rsid w:val="004719D2"/>
    <w:rsid w:val="00476A3D"/>
    <w:rsid w:val="00476AE6"/>
    <w:rsid w:val="00477321"/>
    <w:rsid w:val="00477EFD"/>
    <w:rsid w:val="004841FB"/>
    <w:rsid w:val="004879A4"/>
    <w:rsid w:val="0049006B"/>
    <w:rsid w:val="0049216C"/>
    <w:rsid w:val="00492235"/>
    <w:rsid w:val="004934A6"/>
    <w:rsid w:val="00497767"/>
    <w:rsid w:val="004A21DE"/>
    <w:rsid w:val="004A32BF"/>
    <w:rsid w:val="004A7C0E"/>
    <w:rsid w:val="004B0BFE"/>
    <w:rsid w:val="004B4A98"/>
    <w:rsid w:val="004B692D"/>
    <w:rsid w:val="004C0233"/>
    <w:rsid w:val="004C1AAD"/>
    <w:rsid w:val="004C3FCD"/>
    <w:rsid w:val="004C4A81"/>
    <w:rsid w:val="004D1397"/>
    <w:rsid w:val="004D52C6"/>
    <w:rsid w:val="004D5A58"/>
    <w:rsid w:val="004D5E88"/>
    <w:rsid w:val="004D70D0"/>
    <w:rsid w:val="004E0396"/>
    <w:rsid w:val="004F5AA1"/>
    <w:rsid w:val="00500EA2"/>
    <w:rsid w:val="0050289D"/>
    <w:rsid w:val="00506F9E"/>
    <w:rsid w:val="00507333"/>
    <w:rsid w:val="005075A6"/>
    <w:rsid w:val="005175BD"/>
    <w:rsid w:val="00530568"/>
    <w:rsid w:val="00531A31"/>
    <w:rsid w:val="005354EE"/>
    <w:rsid w:val="00535E89"/>
    <w:rsid w:val="005361F2"/>
    <w:rsid w:val="00543355"/>
    <w:rsid w:val="00547E19"/>
    <w:rsid w:val="00552AE9"/>
    <w:rsid w:val="00553B2E"/>
    <w:rsid w:val="0055710D"/>
    <w:rsid w:val="00560AEB"/>
    <w:rsid w:val="00562173"/>
    <w:rsid w:val="00562EF4"/>
    <w:rsid w:val="0057427A"/>
    <w:rsid w:val="00575D09"/>
    <w:rsid w:val="00581C06"/>
    <w:rsid w:val="00582959"/>
    <w:rsid w:val="005A1EC0"/>
    <w:rsid w:val="005B4E56"/>
    <w:rsid w:val="005B58A2"/>
    <w:rsid w:val="005B6347"/>
    <w:rsid w:val="005B7193"/>
    <w:rsid w:val="005C1587"/>
    <w:rsid w:val="005C2153"/>
    <w:rsid w:val="005C2638"/>
    <w:rsid w:val="005C4929"/>
    <w:rsid w:val="005C5B96"/>
    <w:rsid w:val="005C7956"/>
    <w:rsid w:val="005D0500"/>
    <w:rsid w:val="005D351A"/>
    <w:rsid w:val="005D37F6"/>
    <w:rsid w:val="005D53C6"/>
    <w:rsid w:val="005D6076"/>
    <w:rsid w:val="005D7B03"/>
    <w:rsid w:val="005D7B11"/>
    <w:rsid w:val="005D7F2F"/>
    <w:rsid w:val="005E5290"/>
    <w:rsid w:val="005E64A9"/>
    <w:rsid w:val="005F0021"/>
    <w:rsid w:val="005F213D"/>
    <w:rsid w:val="005F4C32"/>
    <w:rsid w:val="0060137B"/>
    <w:rsid w:val="0060409B"/>
    <w:rsid w:val="00604799"/>
    <w:rsid w:val="00604A17"/>
    <w:rsid w:val="00610ED2"/>
    <w:rsid w:val="00612AFA"/>
    <w:rsid w:val="006202F4"/>
    <w:rsid w:val="0062267B"/>
    <w:rsid w:val="0062303C"/>
    <w:rsid w:val="00625FD5"/>
    <w:rsid w:val="00626109"/>
    <w:rsid w:val="006269AD"/>
    <w:rsid w:val="00633CDE"/>
    <w:rsid w:val="0063683D"/>
    <w:rsid w:val="0064350D"/>
    <w:rsid w:val="00651574"/>
    <w:rsid w:val="00654471"/>
    <w:rsid w:val="0066306B"/>
    <w:rsid w:val="006856CE"/>
    <w:rsid w:val="006A3BE3"/>
    <w:rsid w:val="006A48AD"/>
    <w:rsid w:val="006A7482"/>
    <w:rsid w:val="006B2314"/>
    <w:rsid w:val="006B4EA8"/>
    <w:rsid w:val="006B4F34"/>
    <w:rsid w:val="006B57B1"/>
    <w:rsid w:val="006C164A"/>
    <w:rsid w:val="006D19AA"/>
    <w:rsid w:val="006D3D36"/>
    <w:rsid w:val="006D7139"/>
    <w:rsid w:val="006E0869"/>
    <w:rsid w:val="006E2C18"/>
    <w:rsid w:val="006F440E"/>
    <w:rsid w:val="006F4F63"/>
    <w:rsid w:val="006F75A6"/>
    <w:rsid w:val="00702C5D"/>
    <w:rsid w:val="00705F36"/>
    <w:rsid w:val="007161C4"/>
    <w:rsid w:val="007205CB"/>
    <w:rsid w:val="00725CF9"/>
    <w:rsid w:val="007274E5"/>
    <w:rsid w:val="00731537"/>
    <w:rsid w:val="00733B50"/>
    <w:rsid w:val="007356E1"/>
    <w:rsid w:val="00740055"/>
    <w:rsid w:val="00744DC4"/>
    <w:rsid w:val="007473F5"/>
    <w:rsid w:val="007509BA"/>
    <w:rsid w:val="007527F6"/>
    <w:rsid w:val="00753C11"/>
    <w:rsid w:val="00756B40"/>
    <w:rsid w:val="007636B1"/>
    <w:rsid w:val="007712F6"/>
    <w:rsid w:val="007740A7"/>
    <w:rsid w:val="00775AD5"/>
    <w:rsid w:val="00783910"/>
    <w:rsid w:val="007849F8"/>
    <w:rsid w:val="007948A6"/>
    <w:rsid w:val="00796D07"/>
    <w:rsid w:val="007A2B38"/>
    <w:rsid w:val="007A5887"/>
    <w:rsid w:val="007A6657"/>
    <w:rsid w:val="007B0978"/>
    <w:rsid w:val="007B176F"/>
    <w:rsid w:val="007B19C9"/>
    <w:rsid w:val="007B24DF"/>
    <w:rsid w:val="007B5F7A"/>
    <w:rsid w:val="007B6A05"/>
    <w:rsid w:val="007C3C2E"/>
    <w:rsid w:val="007D07A1"/>
    <w:rsid w:val="007D0E60"/>
    <w:rsid w:val="007E1944"/>
    <w:rsid w:val="007E245C"/>
    <w:rsid w:val="007E2E05"/>
    <w:rsid w:val="007E2EAC"/>
    <w:rsid w:val="007E34AF"/>
    <w:rsid w:val="007E519A"/>
    <w:rsid w:val="007F1964"/>
    <w:rsid w:val="007F4858"/>
    <w:rsid w:val="00800A8B"/>
    <w:rsid w:val="00800F02"/>
    <w:rsid w:val="008012AB"/>
    <w:rsid w:val="00802327"/>
    <w:rsid w:val="00804525"/>
    <w:rsid w:val="00815B71"/>
    <w:rsid w:val="00817FE3"/>
    <w:rsid w:val="0082124B"/>
    <w:rsid w:val="008319DD"/>
    <w:rsid w:val="00832686"/>
    <w:rsid w:val="00832AC2"/>
    <w:rsid w:val="00832EE2"/>
    <w:rsid w:val="0084671B"/>
    <w:rsid w:val="00852A4F"/>
    <w:rsid w:val="00860713"/>
    <w:rsid w:val="00862134"/>
    <w:rsid w:val="0086610E"/>
    <w:rsid w:val="008714AF"/>
    <w:rsid w:val="0087525C"/>
    <w:rsid w:val="00875470"/>
    <w:rsid w:val="0087726D"/>
    <w:rsid w:val="00877BD1"/>
    <w:rsid w:val="00884B2D"/>
    <w:rsid w:val="00885B37"/>
    <w:rsid w:val="0088738D"/>
    <w:rsid w:val="008968E0"/>
    <w:rsid w:val="00896E3B"/>
    <w:rsid w:val="008978E1"/>
    <w:rsid w:val="008A03EE"/>
    <w:rsid w:val="008B27C4"/>
    <w:rsid w:val="008B7DE0"/>
    <w:rsid w:val="008C0BEA"/>
    <w:rsid w:val="008C118E"/>
    <w:rsid w:val="008C1502"/>
    <w:rsid w:val="008C47FE"/>
    <w:rsid w:val="008C6F0F"/>
    <w:rsid w:val="008E6534"/>
    <w:rsid w:val="009061FE"/>
    <w:rsid w:val="00913F2C"/>
    <w:rsid w:val="009147F8"/>
    <w:rsid w:val="00914E64"/>
    <w:rsid w:val="009168AC"/>
    <w:rsid w:val="00920638"/>
    <w:rsid w:val="00922716"/>
    <w:rsid w:val="0092341A"/>
    <w:rsid w:val="00924E98"/>
    <w:rsid w:val="00925A7F"/>
    <w:rsid w:val="00931EA4"/>
    <w:rsid w:val="00934685"/>
    <w:rsid w:val="00935447"/>
    <w:rsid w:val="00941186"/>
    <w:rsid w:val="00942A4A"/>
    <w:rsid w:val="0094443C"/>
    <w:rsid w:val="009466E9"/>
    <w:rsid w:val="00961C62"/>
    <w:rsid w:val="00962289"/>
    <w:rsid w:val="00962719"/>
    <w:rsid w:val="009760E8"/>
    <w:rsid w:val="0097785C"/>
    <w:rsid w:val="00980D10"/>
    <w:rsid w:val="009828E8"/>
    <w:rsid w:val="00983615"/>
    <w:rsid w:val="00991569"/>
    <w:rsid w:val="00993A4D"/>
    <w:rsid w:val="00996DD9"/>
    <w:rsid w:val="009A051A"/>
    <w:rsid w:val="009A1D39"/>
    <w:rsid w:val="009A25D2"/>
    <w:rsid w:val="009A6CEA"/>
    <w:rsid w:val="009A7CCF"/>
    <w:rsid w:val="009B1494"/>
    <w:rsid w:val="009B2499"/>
    <w:rsid w:val="009B26C2"/>
    <w:rsid w:val="009B4079"/>
    <w:rsid w:val="009B42AF"/>
    <w:rsid w:val="009B6668"/>
    <w:rsid w:val="009C3DE5"/>
    <w:rsid w:val="009C4E86"/>
    <w:rsid w:val="009C61A7"/>
    <w:rsid w:val="009D6C76"/>
    <w:rsid w:val="009E4153"/>
    <w:rsid w:val="009E4924"/>
    <w:rsid w:val="009E5856"/>
    <w:rsid w:val="009E6506"/>
    <w:rsid w:val="009E72BB"/>
    <w:rsid w:val="009F5EB4"/>
    <w:rsid w:val="00A00B66"/>
    <w:rsid w:val="00A14350"/>
    <w:rsid w:val="00A1664B"/>
    <w:rsid w:val="00A2404C"/>
    <w:rsid w:val="00A253B2"/>
    <w:rsid w:val="00A26655"/>
    <w:rsid w:val="00A266E7"/>
    <w:rsid w:val="00A27054"/>
    <w:rsid w:val="00A30129"/>
    <w:rsid w:val="00A3547D"/>
    <w:rsid w:val="00A42035"/>
    <w:rsid w:val="00A43144"/>
    <w:rsid w:val="00A43EFC"/>
    <w:rsid w:val="00A45E10"/>
    <w:rsid w:val="00A54398"/>
    <w:rsid w:val="00A668AB"/>
    <w:rsid w:val="00A67516"/>
    <w:rsid w:val="00A73775"/>
    <w:rsid w:val="00A7391E"/>
    <w:rsid w:val="00A73ACD"/>
    <w:rsid w:val="00A7789A"/>
    <w:rsid w:val="00A77F53"/>
    <w:rsid w:val="00A85891"/>
    <w:rsid w:val="00A87261"/>
    <w:rsid w:val="00A91138"/>
    <w:rsid w:val="00A9169C"/>
    <w:rsid w:val="00A92633"/>
    <w:rsid w:val="00AA60C9"/>
    <w:rsid w:val="00AA7C8B"/>
    <w:rsid w:val="00AB1D1B"/>
    <w:rsid w:val="00AB2287"/>
    <w:rsid w:val="00AB327A"/>
    <w:rsid w:val="00AB5230"/>
    <w:rsid w:val="00AB681E"/>
    <w:rsid w:val="00AB7AB9"/>
    <w:rsid w:val="00AB7EFC"/>
    <w:rsid w:val="00AC180D"/>
    <w:rsid w:val="00AC3912"/>
    <w:rsid w:val="00AC4C03"/>
    <w:rsid w:val="00AC5897"/>
    <w:rsid w:val="00AC6708"/>
    <w:rsid w:val="00AD0BC4"/>
    <w:rsid w:val="00AD14B0"/>
    <w:rsid w:val="00AD4EB1"/>
    <w:rsid w:val="00AD5FF3"/>
    <w:rsid w:val="00AE066F"/>
    <w:rsid w:val="00AE2CD7"/>
    <w:rsid w:val="00AE7E53"/>
    <w:rsid w:val="00AF1D2B"/>
    <w:rsid w:val="00AF27D6"/>
    <w:rsid w:val="00AF4766"/>
    <w:rsid w:val="00B013D6"/>
    <w:rsid w:val="00B03800"/>
    <w:rsid w:val="00B15CB7"/>
    <w:rsid w:val="00B20A61"/>
    <w:rsid w:val="00B25062"/>
    <w:rsid w:val="00B25ECB"/>
    <w:rsid w:val="00B31748"/>
    <w:rsid w:val="00B339AF"/>
    <w:rsid w:val="00B36198"/>
    <w:rsid w:val="00B43467"/>
    <w:rsid w:val="00B4392B"/>
    <w:rsid w:val="00B50F17"/>
    <w:rsid w:val="00B51371"/>
    <w:rsid w:val="00B515A8"/>
    <w:rsid w:val="00B56F71"/>
    <w:rsid w:val="00B62A4E"/>
    <w:rsid w:val="00B646A4"/>
    <w:rsid w:val="00B65767"/>
    <w:rsid w:val="00B67342"/>
    <w:rsid w:val="00B70BB9"/>
    <w:rsid w:val="00B72E7D"/>
    <w:rsid w:val="00B73EA5"/>
    <w:rsid w:val="00B741A4"/>
    <w:rsid w:val="00B75613"/>
    <w:rsid w:val="00B82E5B"/>
    <w:rsid w:val="00B85943"/>
    <w:rsid w:val="00B87744"/>
    <w:rsid w:val="00B87CA5"/>
    <w:rsid w:val="00B90E81"/>
    <w:rsid w:val="00B9184A"/>
    <w:rsid w:val="00B95836"/>
    <w:rsid w:val="00B96A6D"/>
    <w:rsid w:val="00BA1FA9"/>
    <w:rsid w:val="00BA3DAC"/>
    <w:rsid w:val="00BA3EE9"/>
    <w:rsid w:val="00BA5D1C"/>
    <w:rsid w:val="00BB4540"/>
    <w:rsid w:val="00BB50F5"/>
    <w:rsid w:val="00BC10F5"/>
    <w:rsid w:val="00BC2028"/>
    <w:rsid w:val="00BC31D8"/>
    <w:rsid w:val="00BC37BE"/>
    <w:rsid w:val="00BC3FA5"/>
    <w:rsid w:val="00BC6485"/>
    <w:rsid w:val="00BC6F78"/>
    <w:rsid w:val="00BD5C68"/>
    <w:rsid w:val="00BE21EF"/>
    <w:rsid w:val="00BE37C6"/>
    <w:rsid w:val="00BE44A2"/>
    <w:rsid w:val="00BF798E"/>
    <w:rsid w:val="00C04EE1"/>
    <w:rsid w:val="00C131FB"/>
    <w:rsid w:val="00C1512B"/>
    <w:rsid w:val="00C1656E"/>
    <w:rsid w:val="00C250A5"/>
    <w:rsid w:val="00C25C99"/>
    <w:rsid w:val="00C2765E"/>
    <w:rsid w:val="00C33E01"/>
    <w:rsid w:val="00C3628C"/>
    <w:rsid w:val="00C42C6E"/>
    <w:rsid w:val="00C446E0"/>
    <w:rsid w:val="00C50A1F"/>
    <w:rsid w:val="00C536C4"/>
    <w:rsid w:val="00C55677"/>
    <w:rsid w:val="00C55720"/>
    <w:rsid w:val="00C56ED7"/>
    <w:rsid w:val="00C65327"/>
    <w:rsid w:val="00C73E7D"/>
    <w:rsid w:val="00C753A4"/>
    <w:rsid w:val="00C77D63"/>
    <w:rsid w:val="00C82DB7"/>
    <w:rsid w:val="00C90CBC"/>
    <w:rsid w:val="00C926AD"/>
    <w:rsid w:val="00C9776A"/>
    <w:rsid w:val="00CA0CD9"/>
    <w:rsid w:val="00CA3777"/>
    <w:rsid w:val="00CA3AC7"/>
    <w:rsid w:val="00CA4711"/>
    <w:rsid w:val="00CB1756"/>
    <w:rsid w:val="00CC0A62"/>
    <w:rsid w:val="00CC5A0D"/>
    <w:rsid w:val="00CC7E1D"/>
    <w:rsid w:val="00CD300C"/>
    <w:rsid w:val="00CD36AA"/>
    <w:rsid w:val="00CD6108"/>
    <w:rsid w:val="00CD7E58"/>
    <w:rsid w:val="00CF1B91"/>
    <w:rsid w:val="00D045FE"/>
    <w:rsid w:val="00D05A29"/>
    <w:rsid w:val="00D077BB"/>
    <w:rsid w:val="00D123B9"/>
    <w:rsid w:val="00D14656"/>
    <w:rsid w:val="00D16B18"/>
    <w:rsid w:val="00D170E7"/>
    <w:rsid w:val="00D252DC"/>
    <w:rsid w:val="00D25625"/>
    <w:rsid w:val="00D36D51"/>
    <w:rsid w:val="00D526F2"/>
    <w:rsid w:val="00D54F03"/>
    <w:rsid w:val="00D57727"/>
    <w:rsid w:val="00D6202C"/>
    <w:rsid w:val="00D6423F"/>
    <w:rsid w:val="00D64F01"/>
    <w:rsid w:val="00D6564C"/>
    <w:rsid w:val="00D70772"/>
    <w:rsid w:val="00D73400"/>
    <w:rsid w:val="00D75DE6"/>
    <w:rsid w:val="00D7653B"/>
    <w:rsid w:val="00D9275B"/>
    <w:rsid w:val="00D927E3"/>
    <w:rsid w:val="00D9340C"/>
    <w:rsid w:val="00D962E6"/>
    <w:rsid w:val="00D97000"/>
    <w:rsid w:val="00DA269B"/>
    <w:rsid w:val="00DC0445"/>
    <w:rsid w:val="00DC0BFA"/>
    <w:rsid w:val="00DC2A60"/>
    <w:rsid w:val="00DC3C90"/>
    <w:rsid w:val="00DC4EFE"/>
    <w:rsid w:val="00DC56E7"/>
    <w:rsid w:val="00DD1709"/>
    <w:rsid w:val="00DD2BAE"/>
    <w:rsid w:val="00DD2E98"/>
    <w:rsid w:val="00DD38B4"/>
    <w:rsid w:val="00DD3F0F"/>
    <w:rsid w:val="00DD4267"/>
    <w:rsid w:val="00DE3FB4"/>
    <w:rsid w:val="00DF1CA3"/>
    <w:rsid w:val="00E02818"/>
    <w:rsid w:val="00E02858"/>
    <w:rsid w:val="00E02BAA"/>
    <w:rsid w:val="00E07E57"/>
    <w:rsid w:val="00E1022B"/>
    <w:rsid w:val="00E16037"/>
    <w:rsid w:val="00E168A8"/>
    <w:rsid w:val="00E2005E"/>
    <w:rsid w:val="00E20386"/>
    <w:rsid w:val="00E317FA"/>
    <w:rsid w:val="00E33933"/>
    <w:rsid w:val="00E353D1"/>
    <w:rsid w:val="00E429E4"/>
    <w:rsid w:val="00E557A0"/>
    <w:rsid w:val="00E5665C"/>
    <w:rsid w:val="00E568F2"/>
    <w:rsid w:val="00E57A8C"/>
    <w:rsid w:val="00E652B4"/>
    <w:rsid w:val="00E70733"/>
    <w:rsid w:val="00E7370B"/>
    <w:rsid w:val="00E744F6"/>
    <w:rsid w:val="00E77529"/>
    <w:rsid w:val="00E83260"/>
    <w:rsid w:val="00E84710"/>
    <w:rsid w:val="00E86439"/>
    <w:rsid w:val="00E879AE"/>
    <w:rsid w:val="00EA3143"/>
    <w:rsid w:val="00EA6156"/>
    <w:rsid w:val="00EA689E"/>
    <w:rsid w:val="00EA7089"/>
    <w:rsid w:val="00EB605F"/>
    <w:rsid w:val="00EC28A3"/>
    <w:rsid w:val="00EC2F99"/>
    <w:rsid w:val="00EC5897"/>
    <w:rsid w:val="00EC6290"/>
    <w:rsid w:val="00EC76A5"/>
    <w:rsid w:val="00ED1A88"/>
    <w:rsid w:val="00ED293E"/>
    <w:rsid w:val="00ED439E"/>
    <w:rsid w:val="00ED46D9"/>
    <w:rsid w:val="00ED7088"/>
    <w:rsid w:val="00EE0D3D"/>
    <w:rsid w:val="00EE1910"/>
    <w:rsid w:val="00EE3479"/>
    <w:rsid w:val="00EE393C"/>
    <w:rsid w:val="00EE7BAB"/>
    <w:rsid w:val="00EF00F9"/>
    <w:rsid w:val="00EF66CD"/>
    <w:rsid w:val="00EF7FF1"/>
    <w:rsid w:val="00F032CC"/>
    <w:rsid w:val="00F14365"/>
    <w:rsid w:val="00F22C9C"/>
    <w:rsid w:val="00F234B2"/>
    <w:rsid w:val="00F33585"/>
    <w:rsid w:val="00F4459A"/>
    <w:rsid w:val="00F50EF0"/>
    <w:rsid w:val="00F52140"/>
    <w:rsid w:val="00F554F5"/>
    <w:rsid w:val="00F6168E"/>
    <w:rsid w:val="00F64A99"/>
    <w:rsid w:val="00F71E2A"/>
    <w:rsid w:val="00F73A2F"/>
    <w:rsid w:val="00F772D6"/>
    <w:rsid w:val="00F77B5D"/>
    <w:rsid w:val="00F8561D"/>
    <w:rsid w:val="00F85F0E"/>
    <w:rsid w:val="00F865AF"/>
    <w:rsid w:val="00F92D16"/>
    <w:rsid w:val="00F93547"/>
    <w:rsid w:val="00F941CD"/>
    <w:rsid w:val="00FA2228"/>
    <w:rsid w:val="00FA3B95"/>
    <w:rsid w:val="00FA4EE9"/>
    <w:rsid w:val="00FA7A28"/>
    <w:rsid w:val="00FC13A6"/>
    <w:rsid w:val="00FC394D"/>
    <w:rsid w:val="00FD666C"/>
    <w:rsid w:val="00FE3A1E"/>
    <w:rsid w:val="00FE4345"/>
    <w:rsid w:val="00FF0730"/>
    <w:rsid w:val="00F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2531B6F"/>
  <w15:docId w15:val="{368D0319-1F02-4BFE-A286-87E43B37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7CCF"/>
    <w:pPr>
      <w:numPr>
        <w:ilvl w:val="1"/>
        <w:numId w:val="1"/>
      </w:numPr>
      <w:spacing w:after="60" w:line="288" w:lineRule="auto"/>
      <w:ind w:right="-158"/>
      <w:jc w:val="both"/>
    </w:pPr>
    <w:rPr>
      <w:rFonts w:asciiTheme="minorHAnsi" w:eastAsia="Times New Roman" w:hAnsiTheme="minorHAnsi" w:cstheme="minorHAns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DC4EFE"/>
    <w:pPr>
      <w:keepNext/>
      <w:numPr>
        <w:ilvl w:val="0"/>
        <w:numId w:val="2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76" w:lineRule="auto"/>
      <w:ind w:left="567" w:hanging="567"/>
      <w:outlineLvl w:val="0"/>
    </w:pPr>
    <w:rPr>
      <w:rFonts w:ascii="Times New Roman" w:hAnsi="Times New Roman" w:cs="Times New Roman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A1FA9"/>
    <w:pPr>
      <w:numPr>
        <w:ilvl w:val="0"/>
        <w:numId w:val="45"/>
      </w:numPr>
      <w:shd w:val="clear" w:color="auto" w:fill="DDDDDD"/>
      <w:spacing w:after="120" w:line="276" w:lineRule="auto"/>
      <w:ind w:left="425" w:right="0" w:hanging="425"/>
      <w:jc w:val="left"/>
      <w:outlineLvl w:val="1"/>
    </w:pPr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1418B4"/>
    <w:pPr>
      <w:keepNext/>
      <w:pBdr>
        <w:bottom w:val="single" w:sz="8" w:space="1" w:color="auto"/>
      </w:pBdr>
      <w:spacing w:before="240"/>
      <w:outlineLvl w:val="2"/>
    </w:pPr>
    <w:rPr>
      <w:rFonts w:ascii="JohnSans Text Pro" w:hAnsi="JohnSans Text Pro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5D7B11"/>
    <w:pPr>
      <w:keepNext/>
      <w:spacing w:before="24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77321"/>
    <w:pPr>
      <w:jc w:val="center"/>
    </w:pPr>
    <w:rPr>
      <w:b/>
      <w:sz w:val="40"/>
    </w:rPr>
  </w:style>
  <w:style w:type="character" w:customStyle="1" w:styleId="NzevChar">
    <w:name w:val="Název Char"/>
    <w:link w:val="Nzev"/>
    <w:rsid w:val="0047732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77321"/>
    <w:pPr>
      <w:spacing w:line="360" w:lineRule="auto"/>
    </w:pPr>
    <w:rPr>
      <w:sz w:val="24"/>
    </w:rPr>
  </w:style>
  <w:style w:type="character" w:customStyle="1" w:styleId="ZkladntextChar">
    <w:name w:val="Základní text Char"/>
    <w:link w:val="Zkladntext"/>
    <w:semiHidden/>
    <w:rsid w:val="0047732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477321"/>
    <w:pPr>
      <w:pBdr>
        <w:bottom w:val="single" w:sz="12" w:space="1" w:color="auto"/>
      </w:pBdr>
      <w:jc w:val="center"/>
    </w:pPr>
    <w:rPr>
      <w:rFonts w:ascii="Garamond" w:hAnsi="Garamond"/>
      <w:i/>
      <w:iCs/>
      <w:sz w:val="24"/>
      <w:szCs w:val="24"/>
    </w:rPr>
  </w:style>
  <w:style w:type="character" w:customStyle="1" w:styleId="PodnadpisChar">
    <w:name w:val="Podnadpis Char"/>
    <w:link w:val="Podnadpis"/>
    <w:rsid w:val="00477321"/>
    <w:rPr>
      <w:rFonts w:ascii="Garamond" w:eastAsia="Times New Roman" w:hAnsi="Garamond" w:cs="Courier New"/>
      <w:i/>
      <w:iCs/>
      <w:sz w:val="24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477321"/>
    <w:pPr>
      <w:keepNext/>
      <w:numPr>
        <w:ilvl w:val="0"/>
        <w:numId w:val="0"/>
      </w:numPr>
      <w:tabs>
        <w:tab w:val="num" w:pos="3658"/>
      </w:tabs>
      <w:spacing w:before="480"/>
      <w:ind w:left="567" w:hanging="680"/>
    </w:pPr>
    <w:rPr>
      <w:rFonts w:ascii="JohnSans Text Pro" w:hAnsi="JohnSans Text Pro"/>
      <w:b/>
      <w:caps/>
      <w:sz w:val="24"/>
      <w:szCs w:val="24"/>
    </w:rPr>
  </w:style>
  <w:style w:type="paragraph" w:customStyle="1" w:styleId="Cislovani2">
    <w:name w:val="Cislovani 2"/>
    <w:basedOn w:val="Normln"/>
    <w:rsid w:val="00477321"/>
    <w:pPr>
      <w:keepNext/>
      <w:numPr>
        <w:numId w:val="3"/>
      </w:numPr>
      <w:tabs>
        <w:tab w:val="left" w:pos="851"/>
        <w:tab w:val="left" w:pos="1021"/>
      </w:tabs>
      <w:spacing w:before="240"/>
      <w:ind w:left="851" w:hanging="851"/>
    </w:pPr>
    <w:rPr>
      <w:rFonts w:ascii="JohnSans Text Pro" w:hAnsi="JohnSans Text Pro"/>
      <w:szCs w:val="24"/>
    </w:rPr>
  </w:style>
  <w:style w:type="paragraph" w:customStyle="1" w:styleId="Cislovani3">
    <w:name w:val="Cislovani 3"/>
    <w:basedOn w:val="Normln"/>
    <w:rsid w:val="00477321"/>
    <w:pPr>
      <w:numPr>
        <w:ilvl w:val="2"/>
        <w:numId w:val="3"/>
      </w:numPr>
      <w:tabs>
        <w:tab w:val="left" w:pos="851"/>
      </w:tabs>
      <w:spacing w:before="120"/>
    </w:pPr>
    <w:rPr>
      <w:rFonts w:ascii="JohnSans Text Pro" w:hAnsi="JohnSans Text Pro"/>
      <w:szCs w:val="24"/>
    </w:rPr>
  </w:style>
  <w:style w:type="paragraph" w:customStyle="1" w:styleId="Cislovani4">
    <w:name w:val="Cislovani 4"/>
    <w:basedOn w:val="Normln"/>
    <w:rsid w:val="00477321"/>
    <w:pPr>
      <w:numPr>
        <w:ilvl w:val="3"/>
        <w:numId w:val="3"/>
      </w:numPr>
      <w:tabs>
        <w:tab w:val="left" w:pos="851"/>
      </w:tabs>
      <w:spacing w:before="120"/>
    </w:pPr>
    <w:rPr>
      <w:rFonts w:ascii="JohnSans Text Pro" w:hAnsi="JohnSans Text Pro"/>
      <w:szCs w:val="24"/>
    </w:rPr>
  </w:style>
  <w:style w:type="paragraph" w:customStyle="1" w:styleId="Cislovani4text">
    <w:name w:val="Cislovani 4 text"/>
    <w:basedOn w:val="Normln"/>
    <w:qFormat/>
    <w:rsid w:val="00477321"/>
    <w:pPr>
      <w:numPr>
        <w:ilvl w:val="4"/>
        <w:numId w:val="3"/>
      </w:numPr>
      <w:tabs>
        <w:tab w:val="left" w:pos="851"/>
      </w:tabs>
      <w:spacing w:before="120"/>
      <w:ind w:left="851" w:hanging="851"/>
    </w:pPr>
    <w:rPr>
      <w:rFonts w:ascii="JohnSans Text Pro" w:hAnsi="JohnSans Text Pro"/>
      <w:i/>
      <w:szCs w:val="24"/>
    </w:rPr>
  </w:style>
  <w:style w:type="character" w:customStyle="1" w:styleId="apple-converted-space">
    <w:name w:val="apple-converted-space"/>
    <w:basedOn w:val="Standardnpsmoodstavce"/>
    <w:rsid w:val="00477321"/>
  </w:style>
  <w:style w:type="character" w:customStyle="1" w:styleId="Nadpis3Char">
    <w:name w:val="Nadpis 3 Char"/>
    <w:link w:val="Nadpis3"/>
    <w:uiPriority w:val="9"/>
    <w:rsid w:val="001418B4"/>
    <w:rPr>
      <w:rFonts w:ascii="JohnSans Text Pro" w:eastAsia="Times New Roman" w:hAnsi="JohnSans Text Pro" w:cs="Arial"/>
      <w:b/>
      <w:bCs/>
      <w:szCs w:val="26"/>
    </w:rPr>
  </w:style>
  <w:style w:type="paragraph" w:styleId="Zpat">
    <w:name w:val="footer"/>
    <w:basedOn w:val="Normln"/>
    <w:link w:val="ZpatChar"/>
    <w:uiPriority w:val="99"/>
    <w:unhideWhenUsed/>
    <w:rsid w:val="005D7B11"/>
    <w:pPr>
      <w:tabs>
        <w:tab w:val="center" w:pos="4536"/>
        <w:tab w:val="right" w:pos="9072"/>
      </w:tabs>
    </w:pPr>
    <w:rPr>
      <w:rFonts w:ascii="Calibri" w:eastAsia="Calibri" w:hAnsi="Calibri"/>
      <w:lang w:eastAsia="en-US"/>
    </w:rPr>
  </w:style>
  <w:style w:type="character" w:customStyle="1" w:styleId="ZpatChar">
    <w:name w:val="Zápatí Char"/>
    <w:link w:val="Zpat"/>
    <w:uiPriority w:val="99"/>
    <w:rsid w:val="005D7B11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semiHidden/>
    <w:rsid w:val="005D7B11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A5887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841F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841FB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1FB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841FB"/>
    <w:rPr>
      <w:rFonts w:ascii="Tahoma" w:eastAsia="Times New Roman" w:hAnsi="Tahoma" w:cs="Tahoma"/>
      <w:sz w:val="16"/>
      <w:szCs w:val="16"/>
    </w:rPr>
  </w:style>
  <w:style w:type="paragraph" w:customStyle="1" w:styleId="Char">
    <w:name w:val="Char"/>
    <w:basedOn w:val="Normln"/>
    <w:rsid w:val="003969F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character" w:styleId="Odkaznakoment">
    <w:name w:val="annotation reference"/>
    <w:uiPriority w:val="99"/>
    <w:semiHidden/>
    <w:unhideWhenUsed/>
    <w:rsid w:val="00386D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D0B"/>
  </w:style>
  <w:style w:type="character" w:customStyle="1" w:styleId="TextkomenteChar">
    <w:name w:val="Text komentáře Char"/>
    <w:link w:val="Textkomente"/>
    <w:uiPriority w:val="99"/>
    <w:semiHidden/>
    <w:rsid w:val="00386D0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D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86D0B"/>
    <w:rPr>
      <w:rFonts w:ascii="Times New Roman" w:eastAsia="Times New Roman" w:hAnsi="Times New Roman"/>
      <w:b/>
      <w:bCs/>
    </w:rPr>
  </w:style>
  <w:style w:type="character" w:customStyle="1" w:styleId="Nadpis1Char">
    <w:name w:val="Nadpis 1 Char"/>
    <w:link w:val="Nadpis1"/>
    <w:uiPriority w:val="9"/>
    <w:rsid w:val="00DC4EFE"/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Revize">
    <w:name w:val="Revision"/>
    <w:hidden/>
    <w:uiPriority w:val="99"/>
    <w:semiHidden/>
    <w:rsid w:val="001E183A"/>
    <w:rPr>
      <w:rFonts w:ascii="Times New Roman" w:eastAsia="Times New Roman" w:hAnsi="Times New Roman"/>
    </w:rPr>
  </w:style>
  <w:style w:type="paragraph" w:customStyle="1" w:styleId="Textpsmene">
    <w:name w:val="Text písmene"/>
    <w:basedOn w:val="Normln"/>
    <w:rsid w:val="00934685"/>
    <w:pPr>
      <w:numPr>
        <w:ilvl w:val="0"/>
        <w:numId w:val="44"/>
      </w:numPr>
      <w:suppressAutoHyphens/>
      <w:spacing w:after="0" w:line="240" w:lineRule="auto"/>
      <w:ind w:right="0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BA1FA9"/>
    <w:rPr>
      <w:rFonts w:ascii="Times New Roman" w:eastAsiaTheme="minorHAnsi" w:hAnsi="Times New Roman"/>
      <w:b/>
      <w:sz w:val="24"/>
      <w:szCs w:val="24"/>
      <w:shd w:val="clear" w:color="auto" w:fill="DDDDDD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5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E3417-A33D-4574-BBA2-6AE60E52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4392</Words>
  <Characters>25915</Characters>
  <Application>Microsoft Office Word</Application>
  <DocSecurity>8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</dc:creator>
  <cp:lastModifiedBy>DAVID SLOUKA</cp:lastModifiedBy>
  <cp:revision>6</cp:revision>
  <cp:lastPrinted>2017-06-19T13:17:00Z</cp:lastPrinted>
  <dcterms:created xsi:type="dcterms:W3CDTF">2022-06-16T14:19:00Z</dcterms:created>
  <dcterms:modified xsi:type="dcterms:W3CDTF">2022-07-12T12:18:00Z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